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56F8" w14:textId="05298705" w:rsidR="00C32699" w:rsidRDefault="00C32699" w:rsidP="00C32699">
      <w:pPr>
        <w:spacing w:after="0"/>
        <w:jc w:val="center"/>
      </w:pPr>
    </w:p>
    <w:p w14:paraId="5CA93C8C" w14:textId="77777777" w:rsidR="00C32699" w:rsidRDefault="00C32699" w:rsidP="0039767C">
      <w:pPr>
        <w:spacing w:after="0"/>
        <w:jc w:val="center"/>
      </w:pPr>
    </w:p>
    <w:p w14:paraId="73F5CF19" w14:textId="77777777" w:rsidR="00C32699" w:rsidRDefault="00C32699" w:rsidP="0039767C">
      <w:pPr>
        <w:spacing w:after="0"/>
        <w:jc w:val="center"/>
      </w:pPr>
    </w:p>
    <w:p w14:paraId="4C87D418" w14:textId="0F83517A" w:rsidR="00C32699" w:rsidRPr="0039767C" w:rsidRDefault="0039767C" w:rsidP="0039767C">
      <w:pPr>
        <w:spacing w:after="0"/>
        <w:jc w:val="center"/>
        <w:rPr>
          <w:rFonts w:ascii="Arial" w:hAnsi="Arial" w:cs="Arial"/>
          <w:b/>
          <w:bCs/>
          <w:spacing w:val="-5"/>
        </w:rPr>
      </w:pPr>
      <w:r w:rsidRPr="0039767C">
        <w:rPr>
          <w:rFonts w:ascii="Arial" w:hAnsi="Arial" w:cs="Arial"/>
          <w:b/>
          <w:bCs/>
        </w:rPr>
        <w:t>LICENÇA</w:t>
      </w:r>
      <w:r w:rsidRPr="0039767C">
        <w:rPr>
          <w:rFonts w:ascii="Arial" w:hAnsi="Arial" w:cs="Arial"/>
          <w:b/>
          <w:bCs/>
          <w:spacing w:val="-2"/>
        </w:rPr>
        <w:t xml:space="preserve"> </w:t>
      </w:r>
      <w:r w:rsidRPr="0039767C">
        <w:rPr>
          <w:rFonts w:ascii="Arial" w:hAnsi="Arial" w:cs="Arial"/>
          <w:b/>
          <w:bCs/>
        </w:rPr>
        <w:t>AMBIENTAL PRÉVIA</w:t>
      </w:r>
      <w:r w:rsidRPr="0039767C">
        <w:rPr>
          <w:rFonts w:ascii="Arial" w:hAnsi="Arial" w:cs="Arial"/>
          <w:b/>
          <w:bCs/>
          <w:spacing w:val="-7"/>
        </w:rPr>
        <w:t xml:space="preserve"> </w:t>
      </w:r>
      <w:r w:rsidRPr="0039767C">
        <w:rPr>
          <w:rFonts w:ascii="Arial" w:hAnsi="Arial" w:cs="Arial"/>
          <w:b/>
          <w:bCs/>
        </w:rPr>
        <w:t>–</w:t>
      </w:r>
      <w:r w:rsidRPr="0039767C">
        <w:rPr>
          <w:rFonts w:ascii="Arial" w:hAnsi="Arial" w:cs="Arial"/>
          <w:b/>
          <w:bCs/>
          <w:spacing w:val="1"/>
        </w:rPr>
        <w:t xml:space="preserve"> </w:t>
      </w:r>
      <w:r w:rsidRPr="0039767C">
        <w:rPr>
          <w:rFonts w:ascii="Arial" w:hAnsi="Arial" w:cs="Arial"/>
          <w:b/>
          <w:bCs/>
          <w:spacing w:val="-5"/>
        </w:rPr>
        <w:t>LP</w:t>
      </w:r>
    </w:p>
    <w:p w14:paraId="349B90AA" w14:textId="77777777" w:rsidR="0039767C" w:rsidRPr="0039767C" w:rsidRDefault="0039767C" w:rsidP="0039767C">
      <w:pPr>
        <w:spacing w:before="134"/>
        <w:ind w:right="-1"/>
        <w:jc w:val="center"/>
        <w:rPr>
          <w:rFonts w:ascii="Arial" w:hAnsi="Arial" w:cs="Arial"/>
          <w:b/>
          <w:bCs/>
          <w:sz w:val="20"/>
          <w:szCs w:val="20"/>
        </w:rPr>
      </w:pPr>
      <w:r w:rsidRPr="0039767C">
        <w:rPr>
          <w:rFonts w:ascii="Arial" w:hAnsi="Arial" w:cs="Arial"/>
          <w:b/>
          <w:bCs/>
          <w:sz w:val="20"/>
          <w:szCs w:val="20"/>
        </w:rPr>
        <w:t>PRODUÇÃO</w:t>
      </w:r>
      <w:r w:rsidRPr="0039767C">
        <w:rPr>
          <w:rFonts w:ascii="Arial" w:hAnsi="Arial" w:cs="Arial"/>
          <w:b/>
          <w:bCs/>
          <w:spacing w:val="-6"/>
          <w:sz w:val="20"/>
          <w:szCs w:val="20"/>
        </w:rPr>
        <w:t xml:space="preserve"> </w:t>
      </w:r>
      <w:r w:rsidRPr="0039767C">
        <w:rPr>
          <w:rFonts w:ascii="Arial" w:hAnsi="Arial" w:cs="Arial"/>
          <w:b/>
          <w:bCs/>
          <w:sz w:val="20"/>
          <w:szCs w:val="20"/>
        </w:rPr>
        <w:t>DE</w:t>
      </w:r>
      <w:r w:rsidRPr="0039767C">
        <w:rPr>
          <w:rFonts w:ascii="Arial" w:hAnsi="Arial" w:cs="Arial"/>
          <w:b/>
          <w:bCs/>
          <w:spacing w:val="-8"/>
          <w:sz w:val="20"/>
          <w:szCs w:val="20"/>
        </w:rPr>
        <w:t xml:space="preserve"> </w:t>
      </w:r>
      <w:r w:rsidRPr="0039767C">
        <w:rPr>
          <w:rFonts w:ascii="Arial" w:hAnsi="Arial" w:cs="Arial"/>
          <w:b/>
          <w:bCs/>
          <w:sz w:val="20"/>
          <w:szCs w:val="20"/>
        </w:rPr>
        <w:t>CARVÃO</w:t>
      </w:r>
      <w:r w:rsidRPr="0039767C">
        <w:rPr>
          <w:rFonts w:ascii="Arial" w:hAnsi="Arial" w:cs="Arial"/>
          <w:b/>
          <w:bCs/>
          <w:spacing w:val="-5"/>
          <w:sz w:val="20"/>
          <w:szCs w:val="20"/>
        </w:rPr>
        <w:t xml:space="preserve"> </w:t>
      </w:r>
      <w:r w:rsidRPr="0039767C">
        <w:rPr>
          <w:rFonts w:ascii="Arial" w:hAnsi="Arial" w:cs="Arial"/>
          <w:b/>
          <w:bCs/>
          <w:spacing w:val="-2"/>
          <w:sz w:val="20"/>
          <w:szCs w:val="20"/>
        </w:rPr>
        <w:t>VEGETAL</w:t>
      </w:r>
    </w:p>
    <w:p w14:paraId="58A45D49" w14:textId="4373C909" w:rsidR="0039767C" w:rsidRPr="0039767C" w:rsidRDefault="0039767C" w:rsidP="0039767C">
      <w:pPr>
        <w:spacing w:after="0"/>
        <w:jc w:val="both"/>
        <w:rPr>
          <w:rFonts w:ascii="Arial" w:hAnsi="Arial" w:cs="Arial"/>
          <w:b/>
          <w:bCs/>
          <w:sz w:val="20"/>
          <w:szCs w:val="20"/>
        </w:rPr>
      </w:pPr>
      <w:r w:rsidRPr="0039767C">
        <w:rPr>
          <w:rFonts w:ascii="Arial" w:hAnsi="Arial" w:cs="Arial"/>
          <w:b/>
          <w:bCs/>
          <w:sz w:val="20"/>
          <w:szCs w:val="20"/>
        </w:rPr>
        <w:t>Documentos gerais</w:t>
      </w:r>
    </w:p>
    <w:p w14:paraId="7DE7B2B0" w14:textId="77777777" w:rsidR="0039767C" w:rsidRPr="0039767C" w:rsidRDefault="0039767C" w:rsidP="0039767C">
      <w:pPr>
        <w:pStyle w:val="PargrafodaLista"/>
        <w:widowControl w:val="0"/>
        <w:numPr>
          <w:ilvl w:val="0"/>
          <w:numId w:val="2"/>
        </w:numPr>
        <w:tabs>
          <w:tab w:val="left" w:pos="424"/>
          <w:tab w:val="left" w:pos="426"/>
        </w:tabs>
        <w:autoSpaceDE w:val="0"/>
        <w:autoSpaceDN w:val="0"/>
        <w:spacing w:before="119" w:after="0" w:line="240" w:lineRule="auto"/>
        <w:ind w:right="149"/>
        <w:contextualSpacing w:val="0"/>
        <w:jc w:val="both"/>
        <w:rPr>
          <w:rFonts w:ascii="Arial" w:hAnsi="Arial" w:cs="Arial"/>
          <w:sz w:val="20"/>
          <w:szCs w:val="20"/>
        </w:rPr>
      </w:pPr>
      <w:r w:rsidRPr="0039767C">
        <w:rPr>
          <w:rFonts w:ascii="Arial" w:hAnsi="Arial" w:cs="Arial"/>
          <w:sz w:val="20"/>
          <w:szCs w:val="20"/>
        </w:rPr>
        <w:t>Requerimento geral da Secretaria de Meio Ambiente, com a descrição da atividade e com os quadros de áreas atualizados, devidamente preenchido e assinado;</w:t>
      </w:r>
      <w:r w:rsidRPr="0039767C">
        <w:rPr>
          <w:rFonts w:ascii="Arial" w:hAnsi="Arial" w:cs="Arial"/>
          <w:sz w:val="20"/>
          <w:szCs w:val="20"/>
        </w:rPr>
        <w:t xml:space="preserve"> </w:t>
      </w:r>
    </w:p>
    <w:p w14:paraId="242E1EED" w14:textId="1BA0ABB3" w:rsidR="0039767C" w:rsidRPr="0039767C" w:rsidRDefault="0039767C" w:rsidP="0039767C">
      <w:pPr>
        <w:pStyle w:val="PargrafodaLista"/>
        <w:widowControl w:val="0"/>
        <w:numPr>
          <w:ilvl w:val="0"/>
          <w:numId w:val="2"/>
        </w:numPr>
        <w:tabs>
          <w:tab w:val="left" w:pos="424"/>
          <w:tab w:val="left" w:pos="426"/>
        </w:tabs>
        <w:autoSpaceDE w:val="0"/>
        <w:autoSpaceDN w:val="0"/>
        <w:spacing w:before="119" w:after="0" w:line="240" w:lineRule="auto"/>
        <w:ind w:right="149"/>
        <w:contextualSpacing w:val="0"/>
        <w:jc w:val="both"/>
        <w:rPr>
          <w:rFonts w:ascii="Arial" w:hAnsi="Arial" w:cs="Arial"/>
          <w:sz w:val="20"/>
          <w:szCs w:val="20"/>
        </w:rPr>
      </w:pPr>
      <w:r w:rsidRPr="0039767C">
        <w:rPr>
          <w:rFonts w:ascii="Arial" w:hAnsi="Arial" w:cs="Arial"/>
          <w:sz w:val="20"/>
          <w:szCs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1865333B" w14:textId="77777777" w:rsidR="0039767C" w:rsidRPr="0039767C" w:rsidRDefault="0039767C" w:rsidP="0039767C">
      <w:pPr>
        <w:pStyle w:val="PargrafodaLista"/>
        <w:widowControl w:val="0"/>
        <w:numPr>
          <w:ilvl w:val="0"/>
          <w:numId w:val="2"/>
        </w:numPr>
        <w:tabs>
          <w:tab w:val="left" w:pos="424"/>
          <w:tab w:val="left" w:pos="426"/>
        </w:tabs>
        <w:autoSpaceDE w:val="0"/>
        <w:autoSpaceDN w:val="0"/>
        <w:spacing w:before="121" w:after="0" w:line="240" w:lineRule="auto"/>
        <w:ind w:right="147"/>
        <w:contextualSpacing w:val="0"/>
        <w:jc w:val="both"/>
        <w:rPr>
          <w:rFonts w:ascii="Arial" w:hAnsi="Arial" w:cs="Arial"/>
          <w:sz w:val="20"/>
          <w:szCs w:val="20"/>
        </w:rPr>
      </w:pPr>
      <w:r w:rsidRPr="0039767C">
        <w:rPr>
          <w:rFonts w:ascii="Arial" w:hAnsi="Arial" w:cs="Arial"/>
          <w:sz w:val="20"/>
          <w:szCs w:val="20"/>
        </w:rPr>
        <w:t>Pessoa jurídica: Cópia do Contrato social ou Ato Constitutivo com a última alteração ou documento similar e cartão CNPJ e/ou Pessoa física: cópia do RG e CPF (ou cópia da CNH);</w:t>
      </w:r>
    </w:p>
    <w:p w14:paraId="7D6B1CB2" w14:textId="77777777" w:rsidR="0039767C" w:rsidRPr="0039767C" w:rsidRDefault="0039767C" w:rsidP="0039767C">
      <w:pPr>
        <w:pStyle w:val="PargrafodaLista"/>
        <w:widowControl w:val="0"/>
        <w:numPr>
          <w:ilvl w:val="0"/>
          <w:numId w:val="2"/>
        </w:numPr>
        <w:tabs>
          <w:tab w:val="left" w:pos="424"/>
          <w:tab w:val="left" w:pos="426"/>
        </w:tabs>
        <w:autoSpaceDE w:val="0"/>
        <w:autoSpaceDN w:val="0"/>
        <w:spacing w:before="118" w:after="0" w:line="240" w:lineRule="auto"/>
        <w:ind w:right="136"/>
        <w:contextualSpacing w:val="0"/>
        <w:jc w:val="both"/>
        <w:rPr>
          <w:rFonts w:ascii="Arial" w:hAnsi="Arial" w:cs="Arial"/>
          <w:sz w:val="20"/>
          <w:szCs w:val="20"/>
        </w:rPr>
      </w:pPr>
      <w:r w:rsidRPr="0039767C">
        <w:rPr>
          <w:rFonts w:ascii="Arial" w:hAnsi="Arial" w:cs="Arial"/>
          <w:sz w:val="20"/>
          <w:szCs w:val="20"/>
        </w:rPr>
        <w:t>Comprovante de pagamento do Documento Único de Arrecadação Municipal – DUAM – do documento solicitado (para a emissão das taxas, encaminhe o requerimento preenchido para o</w:t>
      </w:r>
      <w:r w:rsidRPr="0039767C">
        <w:rPr>
          <w:rFonts w:ascii="Arial" w:hAnsi="Arial" w:cs="Arial"/>
          <w:spacing w:val="40"/>
          <w:sz w:val="20"/>
          <w:szCs w:val="20"/>
        </w:rPr>
        <w:t xml:space="preserve"> </w:t>
      </w:r>
      <w:r w:rsidRPr="0039767C">
        <w:rPr>
          <w:rFonts w:ascii="Arial" w:hAnsi="Arial" w:cs="Arial"/>
          <w:sz w:val="20"/>
          <w:szCs w:val="20"/>
        </w:rPr>
        <w:t xml:space="preserve">e-mail: </w:t>
      </w:r>
      <w:hyperlink r:id="rId7">
        <w:r w:rsidRPr="0039767C">
          <w:rPr>
            <w:rFonts w:ascii="Arial" w:hAnsi="Arial" w:cs="Arial"/>
            <w:sz w:val="20"/>
            <w:szCs w:val="20"/>
            <w:u w:val="single"/>
          </w:rPr>
          <w:t>meioambiente@cristalina.go.gov.br</w:t>
        </w:r>
      </w:hyperlink>
      <w:r w:rsidRPr="0039767C">
        <w:rPr>
          <w:rFonts w:ascii="Arial" w:hAnsi="Arial" w:cs="Arial"/>
          <w:sz w:val="20"/>
          <w:szCs w:val="20"/>
        </w:rPr>
        <w:t>);</w:t>
      </w:r>
    </w:p>
    <w:p w14:paraId="1138D6B2" w14:textId="77777777" w:rsidR="0039767C" w:rsidRPr="0039767C" w:rsidRDefault="0039767C" w:rsidP="0039767C">
      <w:pPr>
        <w:pStyle w:val="PargrafodaLista"/>
        <w:widowControl w:val="0"/>
        <w:numPr>
          <w:ilvl w:val="0"/>
          <w:numId w:val="2"/>
        </w:numPr>
        <w:tabs>
          <w:tab w:val="left" w:pos="424"/>
          <w:tab w:val="left" w:pos="426"/>
        </w:tabs>
        <w:autoSpaceDE w:val="0"/>
        <w:autoSpaceDN w:val="0"/>
        <w:spacing w:before="122" w:after="0" w:line="240" w:lineRule="auto"/>
        <w:ind w:right="144"/>
        <w:contextualSpacing w:val="0"/>
        <w:jc w:val="both"/>
        <w:rPr>
          <w:rFonts w:ascii="Arial" w:hAnsi="Arial" w:cs="Arial"/>
          <w:sz w:val="20"/>
          <w:szCs w:val="20"/>
        </w:rPr>
      </w:pPr>
      <w:r w:rsidRPr="0039767C">
        <w:rPr>
          <w:rFonts w:ascii="Arial" w:hAnsi="Arial" w:cs="Arial"/>
          <w:sz w:val="20"/>
          <w:szCs w:val="20"/>
        </w:rPr>
        <w:t>Publicação original ou cópia autenticada de Jornal de grande Circulação, referente ao requerimento do licenciamento (Resolução CONAMA 006/1986);</w:t>
      </w:r>
    </w:p>
    <w:p w14:paraId="4C913238" w14:textId="77777777" w:rsidR="0039767C" w:rsidRPr="0039767C" w:rsidRDefault="0039767C" w:rsidP="0039767C">
      <w:pPr>
        <w:pStyle w:val="PargrafodaLista"/>
        <w:widowControl w:val="0"/>
        <w:numPr>
          <w:ilvl w:val="0"/>
          <w:numId w:val="2"/>
        </w:numPr>
        <w:tabs>
          <w:tab w:val="left" w:pos="424"/>
          <w:tab w:val="left" w:pos="426"/>
        </w:tabs>
        <w:autoSpaceDE w:val="0"/>
        <w:autoSpaceDN w:val="0"/>
        <w:spacing w:before="121" w:after="0" w:line="240" w:lineRule="auto"/>
        <w:ind w:right="141"/>
        <w:contextualSpacing w:val="0"/>
        <w:jc w:val="both"/>
        <w:rPr>
          <w:rFonts w:ascii="Arial" w:hAnsi="Arial" w:cs="Arial"/>
          <w:sz w:val="20"/>
          <w:szCs w:val="20"/>
        </w:rPr>
      </w:pPr>
      <w:r w:rsidRPr="0039767C">
        <w:rPr>
          <w:rFonts w:ascii="Arial" w:hAnsi="Arial" w:cs="Arial"/>
          <w:sz w:val="20"/>
          <w:szCs w:val="20"/>
        </w:rPr>
        <w:t>Cópia da Certidão do Registro do Imóvel, referente à área do empreendimento, com averbação da Reserva Legal (quando situado em zona rural) ou Cópia da Escritura de</w:t>
      </w:r>
      <w:r w:rsidRPr="0039767C">
        <w:rPr>
          <w:rFonts w:ascii="Arial" w:hAnsi="Arial" w:cs="Arial"/>
          <w:spacing w:val="39"/>
          <w:sz w:val="20"/>
          <w:szCs w:val="20"/>
        </w:rPr>
        <w:t xml:space="preserve"> </w:t>
      </w:r>
      <w:r w:rsidRPr="0039767C">
        <w:rPr>
          <w:rFonts w:ascii="Arial" w:hAnsi="Arial" w:cs="Arial"/>
          <w:sz w:val="20"/>
          <w:szCs w:val="20"/>
        </w:rPr>
        <w:t>compra e venda</w:t>
      </w:r>
      <w:r w:rsidRPr="0039767C">
        <w:rPr>
          <w:rFonts w:ascii="Arial" w:hAnsi="Arial" w:cs="Arial"/>
          <w:spacing w:val="40"/>
          <w:sz w:val="20"/>
          <w:szCs w:val="20"/>
        </w:rPr>
        <w:t xml:space="preserve"> </w:t>
      </w:r>
      <w:r w:rsidRPr="0039767C">
        <w:rPr>
          <w:rFonts w:ascii="Arial" w:hAnsi="Arial" w:cs="Arial"/>
          <w:sz w:val="20"/>
          <w:szCs w:val="20"/>
        </w:rPr>
        <w:t>(com a</w:t>
      </w:r>
      <w:r w:rsidRPr="0039767C">
        <w:rPr>
          <w:rFonts w:ascii="Arial" w:hAnsi="Arial" w:cs="Arial"/>
          <w:spacing w:val="-2"/>
          <w:sz w:val="20"/>
          <w:szCs w:val="20"/>
        </w:rPr>
        <w:t xml:space="preserve"> </w:t>
      </w:r>
      <w:r w:rsidRPr="0039767C">
        <w:rPr>
          <w:rFonts w:ascii="Arial" w:hAnsi="Arial" w:cs="Arial"/>
          <w:sz w:val="20"/>
          <w:szCs w:val="20"/>
        </w:rPr>
        <w:t>certidão</w:t>
      </w:r>
      <w:r w:rsidRPr="0039767C">
        <w:rPr>
          <w:rFonts w:ascii="Arial" w:hAnsi="Arial" w:cs="Arial"/>
          <w:spacing w:val="-2"/>
          <w:sz w:val="20"/>
          <w:szCs w:val="20"/>
        </w:rPr>
        <w:t xml:space="preserve"> </w:t>
      </w:r>
      <w:r w:rsidRPr="0039767C">
        <w:rPr>
          <w:rFonts w:ascii="Arial" w:hAnsi="Arial" w:cs="Arial"/>
          <w:sz w:val="20"/>
          <w:szCs w:val="20"/>
        </w:rPr>
        <w:t>em nome</w:t>
      </w:r>
      <w:r w:rsidRPr="0039767C">
        <w:rPr>
          <w:rFonts w:ascii="Arial" w:hAnsi="Arial" w:cs="Arial"/>
          <w:spacing w:val="-2"/>
          <w:sz w:val="20"/>
          <w:szCs w:val="20"/>
        </w:rPr>
        <w:t xml:space="preserve"> </w:t>
      </w:r>
      <w:r w:rsidRPr="0039767C">
        <w:rPr>
          <w:rFonts w:ascii="Arial" w:hAnsi="Arial" w:cs="Arial"/>
          <w:sz w:val="20"/>
          <w:szCs w:val="20"/>
        </w:rPr>
        <w:t>do</w:t>
      </w:r>
      <w:r w:rsidRPr="0039767C">
        <w:rPr>
          <w:rFonts w:ascii="Arial" w:hAnsi="Arial" w:cs="Arial"/>
          <w:spacing w:val="-3"/>
          <w:sz w:val="20"/>
          <w:szCs w:val="20"/>
        </w:rPr>
        <w:t xml:space="preserve"> </w:t>
      </w:r>
      <w:r w:rsidRPr="0039767C">
        <w:rPr>
          <w:rFonts w:ascii="Arial" w:hAnsi="Arial" w:cs="Arial"/>
          <w:sz w:val="20"/>
          <w:szCs w:val="20"/>
        </w:rPr>
        <w:t>vendedor) ou Cópia do Contrato de</w:t>
      </w:r>
      <w:r w:rsidRPr="0039767C">
        <w:rPr>
          <w:rFonts w:ascii="Arial" w:hAnsi="Arial" w:cs="Arial"/>
          <w:spacing w:val="-2"/>
          <w:sz w:val="20"/>
          <w:szCs w:val="20"/>
        </w:rPr>
        <w:t xml:space="preserve"> </w:t>
      </w:r>
      <w:r w:rsidRPr="0039767C">
        <w:rPr>
          <w:rFonts w:ascii="Arial" w:hAnsi="Arial" w:cs="Arial"/>
          <w:sz w:val="20"/>
          <w:szCs w:val="20"/>
        </w:rPr>
        <w:t>Concessão e</w:t>
      </w:r>
      <w:r w:rsidRPr="0039767C">
        <w:rPr>
          <w:rFonts w:ascii="Arial" w:hAnsi="Arial" w:cs="Arial"/>
          <w:spacing w:val="-2"/>
          <w:sz w:val="20"/>
          <w:szCs w:val="20"/>
        </w:rPr>
        <w:t xml:space="preserve"> </w:t>
      </w:r>
      <w:r w:rsidRPr="0039767C">
        <w:rPr>
          <w:rFonts w:ascii="Arial" w:hAnsi="Arial" w:cs="Arial"/>
          <w:sz w:val="20"/>
          <w:szCs w:val="20"/>
        </w:rPr>
        <w:t>Uso – CCU –</w:t>
      </w:r>
      <w:r w:rsidRPr="0039767C">
        <w:rPr>
          <w:rFonts w:ascii="Arial" w:hAnsi="Arial" w:cs="Arial"/>
          <w:spacing w:val="-2"/>
          <w:sz w:val="20"/>
          <w:szCs w:val="20"/>
        </w:rPr>
        <w:t xml:space="preserve"> </w:t>
      </w:r>
      <w:r w:rsidRPr="0039767C">
        <w:rPr>
          <w:rFonts w:ascii="Arial" w:hAnsi="Arial" w:cs="Arial"/>
          <w:sz w:val="20"/>
          <w:szCs w:val="20"/>
        </w:rPr>
        <w:t>(em áreas de assentamento rural) ou documento similar que comprove a titularidade da propriedade;</w:t>
      </w:r>
    </w:p>
    <w:p w14:paraId="79407A16" w14:textId="77777777" w:rsidR="0039767C" w:rsidRPr="0039767C" w:rsidRDefault="0039767C" w:rsidP="0039767C">
      <w:pPr>
        <w:pStyle w:val="PargrafodaLista"/>
        <w:widowControl w:val="0"/>
        <w:numPr>
          <w:ilvl w:val="0"/>
          <w:numId w:val="2"/>
        </w:numPr>
        <w:tabs>
          <w:tab w:val="left" w:pos="424"/>
          <w:tab w:val="left" w:pos="426"/>
        </w:tabs>
        <w:autoSpaceDE w:val="0"/>
        <w:autoSpaceDN w:val="0"/>
        <w:spacing w:before="119" w:after="0" w:line="240" w:lineRule="auto"/>
        <w:ind w:right="144"/>
        <w:contextualSpacing w:val="0"/>
        <w:jc w:val="both"/>
        <w:rPr>
          <w:rFonts w:ascii="Arial" w:hAnsi="Arial" w:cs="Arial"/>
          <w:sz w:val="20"/>
          <w:szCs w:val="20"/>
        </w:rPr>
      </w:pPr>
      <w:r w:rsidRPr="0039767C">
        <w:rPr>
          <w:rFonts w:ascii="Arial" w:hAnsi="Arial" w:cs="Arial"/>
          <w:sz w:val="20"/>
          <w:szCs w:val="20"/>
        </w:rPr>
        <w:t xml:space="preserve">Cadastro Ambiental Rural (CAR), quando o empreendimento/atividade for localizado em zona </w:t>
      </w:r>
      <w:r w:rsidRPr="0039767C">
        <w:rPr>
          <w:rFonts w:ascii="Arial" w:hAnsi="Arial" w:cs="Arial"/>
          <w:spacing w:val="-2"/>
          <w:sz w:val="20"/>
          <w:szCs w:val="20"/>
        </w:rPr>
        <w:t>rural;</w:t>
      </w:r>
    </w:p>
    <w:p w14:paraId="3998A5D7" w14:textId="77777777" w:rsidR="0039767C" w:rsidRPr="0039767C" w:rsidRDefault="0039767C" w:rsidP="0039767C">
      <w:pPr>
        <w:pStyle w:val="PargrafodaLista"/>
        <w:widowControl w:val="0"/>
        <w:numPr>
          <w:ilvl w:val="0"/>
          <w:numId w:val="2"/>
        </w:numPr>
        <w:tabs>
          <w:tab w:val="left" w:pos="424"/>
          <w:tab w:val="left" w:pos="426"/>
        </w:tabs>
        <w:autoSpaceDE w:val="0"/>
        <w:autoSpaceDN w:val="0"/>
        <w:spacing w:before="119" w:after="0" w:line="240" w:lineRule="auto"/>
        <w:ind w:right="149"/>
        <w:contextualSpacing w:val="0"/>
        <w:jc w:val="both"/>
        <w:rPr>
          <w:rFonts w:ascii="Arial" w:hAnsi="Arial" w:cs="Arial"/>
          <w:sz w:val="20"/>
          <w:szCs w:val="20"/>
        </w:rPr>
      </w:pPr>
      <w:r w:rsidRPr="0039767C">
        <w:rPr>
          <w:rFonts w:ascii="Arial" w:hAnsi="Arial" w:cs="Arial"/>
          <w:sz w:val="20"/>
          <w:szCs w:val="20"/>
        </w:rPr>
        <w:t>Croqui de localização do empreendimento/atividade, informando as coordenadas geográficas (para zona rural) ou endereço completo e ponto de referência (para zona urbana);</w:t>
      </w:r>
    </w:p>
    <w:p w14:paraId="7402315E" w14:textId="19DC6C00" w:rsidR="0039767C" w:rsidRPr="0039767C" w:rsidRDefault="0039767C" w:rsidP="0039767C">
      <w:pPr>
        <w:pStyle w:val="PargrafodaLista"/>
        <w:widowControl w:val="0"/>
        <w:numPr>
          <w:ilvl w:val="0"/>
          <w:numId w:val="2"/>
        </w:numPr>
        <w:tabs>
          <w:tab w:val="left" w:pos="424"/>
          <w:tab w:val="left" w:pos="426"/>
        </w:tabs>
        <w:autoSpaceDE w:val="0"/>
        <w:autoSpaceDN w:val="0"/>
        <w:spacing w:before="121" w:after="0" w:line="240" w:lineRule="auto"/>
        <w:ind w:right="144"/>
        <w:contextualSpacing w:val="0"/>
        <w:jc w:val="both"/>
        <w:rPr>
          <w:rFonts w:ascii="Arial" w:hAnsi="Arial" w:cs="Arial"/>
          <w:sz w:val="20"/>
          <w:szCs w:val="20"/>
        </w:rPr>
      </w:pPr>
      <w:r w:rsidRPr="0039767C">
        <w:rPr>
          <w:rFonts w:ascii="Arial" w:hAnsi="Arial" w:cs="Arial"/>
          <w:sz w:val="20"/>
          <w:szCs w:val="20"/>
        </w:rPr>
        <w:t>Certificado de Regularidade do consultor ambiental junto ao Cadastro Técnico Federal de Atividades e Instrumentos de Defesa Ambiental (CTF/AIDA);</w:t>
      </w:r>
    </w:p>
    <w:p w14:paraId="6F9C472B" w14:textId="78D77DE2" w:rsidR="0039767C" w:rsidRPr="0039767C" w:rsidRDefault="0039767C" w:rsidP="0039767C">
      <w:pPr>
        <w:widowControl w:val="0"/>
        <w:tabs>
          <w:tab w:val="left" w:pos="424"/>
          <w:tab w:val="left" w:pos="426"/>
        </w:tabs>
        <w:autoSpaceDE w:val="0"/>
        <w:autoSpaceDN w:val="0"/>
        <w:spacing w:before="121" w:after="0" w:line="240" w:lineRule="auto"/>
        <w:ind w:right="144"/>
        <w:jc w:val="both"/>
        <w:rPr>
          <w:rFonts w:ascii="Arial" w:hAnsi="Arial" w:cs="Arial"/>
          <w:b/>
          <w:bCs/>
          <w:sz w:val="20"/>
          <w:szCs w:val="20"/>
        </w:rPr>
      </w:pPr>
      <w:r w:rsidRPr="0039767C">
        <w:rPr>
          <w:rFonts w:ascii="Arial" w:hAnsi="Arial" w:cs="Arial"/>
          <w:b/>
          <w:bCs/>
          <w:sz w:val="20"/>
          <w:szCs w:val="20"/>
        </w:rPr>
        <w:t>Documentos específicos</w:t>
      </w:r>
    </w:p>
    <w:p w14:paraId="2A345C9A" w14:textId="068D8912" w:rsidR="0039767C" w:rsidRPr="0039767C" w:rsidRDefault="0039767C" w:rsidP="0039767C">
      <w:pPr>
        <w:pStyle w:val="PargrafodaLista"/>
        <w:widowControl w:val="0"/>
        <w:numPr>
          <w:ilvl w:val="0"/>
          <w:numId w:val="2"/>
        </w:numPr>
        <w:tabs>
          <w:tab w:val="left" w:pos="424"/>
          <w:tab w:val="left" w:pos="426"/>
        </w:tabs>
        <w:autoSpaceDE w:val="0"/>
        <w:autoSpaceDN w:val="0"/>
        <w:spacing w:before="121" w:after="0" w:line="240" w:lineRule="auto"/>
        <w:ind w:right="144"/>
        <w:jc w:val="both"/>
        <w:rPr>
          <w:rFonts w:ascii="Arial" w:hAnsi="Arial" w:cs="Arial"/>
          <w:b/>
          <w:bCs/>
          <w:sz w:val="20"/>
          <w:szCs w:val="20"/>
        </w:rPr>
      </w:pPr>
      <w:r w:rsidRPr="0039767C">
        <w:rPr>
          <w:rFonts w:ascii="Arial" w:hAnsi="Arial" w:cs="Arial"/>
          <w:sz w:val="20"/>
          <w:szCs w:val="20"/>
        </w:rPr>
        <w:t>Diagnóstico Ambiental Prévio do empreendimento com Anotação de Responsabilidade Técnica (ART) do responsável pela elaboração do projeto, em conformidade com as atribuições do profissional, conforme termo de referência. Comprovar o cumprimento do disposto no artigo 6º</w:t>
      </w:r>
      <w:r w:rsidRPr="0039767C">
        <w:rPr>
          <w:rFonts w:ascii="Arial" w:hAnsi="Arial" w:cs="Arial"/>
          <w:spacing w:val="40"/>
          <w:sz w:val="20"/>
          <w:szCs w:val="20"/>
        </w:rPr>
        <w:t xml:space="preserve"> </w:t>
      </w:r>
      <w:r w:rsidRPr="0039767C">
        <w:rPr>
          <w:rFonts w:ascii="Arial" w:hAnsi="Arial" w:cs="Arial"/>
          <w:sz w:val="20"/>
          <w:szCs w:val="20"/>
        </w:rPr>
        <w:t>da Portaria Nº 0196/2013-GAB.</w:t>
      </w:r>
    </w:p>
    <w:p w14:paraId="23839DA2" w14:textId="77777777" w:rsidR="0039767C" w:rsidRPr="0039767C" w:rsidRDefault="0039767C" w:rsidP="0039767C">
      <w:pPr>
        <w:pStyle w:val="Corpodetexto"/>
        <w:spacing w:line="242" w:lineRule="auto"/>
        <w:ind w:left="1"/>
        <w:rPr>
          <w:rFonts w:ascii="Arial" w:hAnsi="Arial" w:cs="Arial"/>
          <w:b/>
        </w:rPr>
      </w:pPr>
    </w:p>
    <w:p w14:paraId="32F94D9B" w14:textId="2662487D" w:rsidR="0039767C" w:rsidRPr="0039767C" w:rsidRDefault="0039767C" w:rsidP="0039767C">
      <w:pPr>
        <w:pStyle w:val="Corpodetexto"/>
        <w:spacing w:line="242" w:lineRule="auto"/>
        <w:ind w:left="1"/>
        <w:rPr>
          <w:rFonts w:ascii="Arial" w:hAnsi="Arial" w:cs="Arial"/>
        </w:rPr>
      </w:pPr>
      <w:r w:rsidRPr="0039767C">
        <w:rPr>
          <w:rFonts w:ascii="Arial" w:hAnsi="Arial" w:cs="Arial"/>
          <w:b/>
        </w:rPr>
        <w:t>OBS.:</w:t>
      </w:r>
      <w:r w:rsidRPr="0039767C">
        <w:rPr>
          <w:rFonts w:ascii="Arial" w:hAnsi="Arial" w:cs="Arial"/>
          <w:b/>
          <w:spacing w:val="80"/>
        </w:rPr>
        <w:t xml:space="preserve"> </w:t>
      </w:r>
      <w:r w:rsidRPr="0039767C">
        <w:rPr>
          <w:rFonts w:ascii="Arial" w:hAnsi="Arial" w:cs="Arial"/>
        </w:rPr>
        <w:t>os</w:t>
      </w:r>
      <w:r w:rsidRPr="0039767C">
        <w:rPr>
          <w:rFonts w:ascii="Arial" w:hAnsi="Arial" w:cs="Arial"/>
          <w:spacing w:val="80"/>
        </w:rPr>
        <w:t xml:space="preserve"> </w:t>
      </w:r>
      <w:r w:rsidRPr="0039767C">
        <w:rPr>
          <w:rFonts w:ascii="Arial" w:hAnsi="Arial" w:cs="Arial"/>
        </w:rPr>
        <w:t>técnicos</w:t>
      </w:r>
      <w:r w:rsidRPr="0039767C">
        <w:rPr>
          <w:rFonts w:ascii="Arial" w:hAnsi="Arial" w:cs="Arial"/>
          <w:spacing w:val="80"/>
          <w:w w:val="150"/>
        </w:rPr>
        <w:t xml:space="preserve"> </w:t>
      </w:r>
      <w:r w:rsidRPr="0039767C">
        <w:rPr>
          <w:rFonts w:ascii="Arial" w:hAnsi="Arial" w:cs="Arial"/>
        </w:rPr>
        <w:t>analistas</w:t>
      </w:r>
      <w:r w:rsidRPr="0039767C">
        <w:rPr>
          <w:rFonts w:ascii="Arial" w:hAnsi="Arial" w:cs="Arial"/>
          <w:spacing w:val="80"/>
        </w:rPr>
        <w:t xml:space="preserve"> </w:t>
      </w:r>
      <w:r w:rsidRPr="0039767C">
        <w:rPr>
          <w:rFonts w:ascii="Arial" w:hAnsi="Arial" w:cs="Arial"/>
        </w:rPr>
        <w:t>do</w:t>
      </w:r>
      <w:r w:rsidRPr="0039767C">
        <w:rPr>
          <w:rFonts w:ascii="Arial" w:hAnsi="Arial" w:cs="Arial"/>
          <w:spacing w:val="80"/>
        </w:rPr>
        <w:t xml:space="preserve"> </w:t>
      </w:r>
      <w:r w:rsidRPr="0039767C">
        <w:rPr>
          <w:rFonts w:ascii="Arial" w:hAnsi="Arial" w:cs="Arial"/>
        </w:rPr>
        <w:t>processo</w:t>
      </w:r>
      <w:r w:rsidRPr="0039767C">
        <w:rPr>
          <w:rFonts w:ascii="Arial" w:hAnsi="Arial" w:cs="Arial"/>
          <w:spacing w:val="80"/>
        </w:rPr>
        <w:t xml:space="preserve"> </w:t>
      </w:r>
      <w:r w:rsidRPr="0039767C">
        <w:rPr>
          <w:rFonts w:ascii="Arial" w:hAnsi="Arial" w:cs="Arial"/>
        </w:rPr>
        <w:t>poderão</w:t>
      </w:r>
      <w:r w:rsidRPr="0039767C">
        <w:rPr>
          <w:rFonts w:ascii="Arial" w:hAnsi="Arial" w:cs="Arial"/>
          <w:spacing w:val="80"/>
        </w:rPr>
        <w:t xml:space="preserve"> </w:t>
      </w:r>
      <w:r w:rsidRPr="0039767C">
        <w:rPr>
          <w:rFonts w:ascii="Arial" w:hAnsi="Arial" w:cs="Arial"/>
        </w:rPr>
        <w:t>solicitar</w:t>
      </w:r>
      <w:r w:rsidRPr="0039767C">
        <w:rPr>
          <w:rFonts w:ascii="Arial" w:hAnsi="Arial" w:cs="Arial"/>
          <w:spacing w:val="80"/>
        </w:rPr>
        <w:t xml:space="preserve"> </w:t>
      </w:r>
      <w:r w:rsidRPr="0039767C">
        <w:rPr>
          <w:rFonts w:ascii="Arial" w:hAnsi="Arial" w:cs="Arial"/>
        </w:rPr>
        <w:t>esclarecimentos</w:t>
      </w:r>
      <w:r w:rsidRPr="0039767C">
        <w:rPr>
          <w:rFonts w:ascii="Arial" w:hAnsi="Arial" w:cs="Arial"/>
          <w:spacing w:val="80"/>
        </w:rPr>
        <w:t xml:space="preserve"> </w:t>
      </w:r>
      <w:r w:rsidRPr="0039767C">
        <w:rPr>
          <w:rFonts w:ascii="Arial" w:hAnsi="Arial" w:cs="Arial"/>
        </w:rPr>
        <w:t>e</w:t>
      </w:r>
      <w:r w:rsidRPr="0039767C">
        <w:rPr>
          <w:rFonts w:ascii="Arial" w:hAnsi="Arial" w:cs="Arial"/>
          <w:spacing w:val="80"/>
          <w:w w:val="150"/>
        </w:rPr>
        <w:t xml:space="preserve"> </w:t>
      </w:r>
      <w:r w:rsidRPr="0039767C">
        <w:rPr>
          <w:rFonts w:ascii="Arial" w:hAnsi="Arial" w:cs="Arial"/>
        </w:rPr>
        <w:t>documentos</w:t>
      </w:r>
      <w:r w:rsidRPr="0039767C">
        <w:rPr>
          <w:rFonts w:ascii="Arial" w:hAnsi="Arial" w:cs="Arial"/>
          <w:spacing w:val="40"/>
        </w:rPr>
        <w:t xml:space="preserve"> </w:t>
      </w:r>
      <w:r w:rsidRPr="0039767C">
        <w:rPr>
          <w:rFonts w:ascii="Arial" w:hAnsi="Arial" w:cs="Arial"/>
        </w:rPr>
        <w:t>complementares durante a análise processual.</w:t>
      </w:r>
    </w:p>
    <w:p w14:paraId="249A357D"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2C6BEED3"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33E77C54"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63619675"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75401F4F"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2A85010C"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6A6464AD"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0271BC9D"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7F12405B"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6598DDF3" w14:textId="77777777" w:rsidR="0039767C" w:rsidRDefault="0039767C" w:rsidP="0039767C">
      <w:pPr>
        <w:widowControl w:val="0"/>
        <w:tabs>
          <w:tab w:val="left" w:pos="424"/>
          <w:tab w:val="left" w:pos="426"/>
        </w:tabs>
        <w:autoSpaceDE w:val="0"/>
        <w:autoSpaceDN w:val="0"/>
        <w:spacing w:before="121" w:after="0" w:line="240" w:lineRule="auto"/>
        <w:ind w:right="144"/>
        <w:jc w:val="both"/>
        <w:rPr>
          <w:b/>
          <w:bCs/>
          <w:sz w:val="20"/>
        </w:rPr>
      </w:pPr>
    </w:p>
    <w:p w14:paraId="5AD1C46C" w14:textId="77777777" w:rsidR="0039767C" w:rsidRDefault="0039767C" w:rsidP="0039767C">
      <w:pPr>
        <w:pStyle w:val="Ttulo1"/>
        <w:jc w:val="center"/>
        <w:rPr>
          <w:rFonts w:ascii="Arial" w:hAnsi="Arial" w:cs="Arial"/>
          <w:b/>
          <w:bCs/>
          <w:color w:val="auto"/>
          <w:spacing w:val="-5"/>
          <w:sz w:val="24"/>
          <w:szCs w:val="24"/>
        </w:rPr>
      </w:pPr>
      <w:r w:rsidRPr="0039767C">
        <w:rPr>
          <w:rFonts w:ascii="Arial" w:hAnsi="Arial" w:cs="Arial"/>
          <w:b/>
          <w:bCs/>
          <w:color w:val="auto"/>
          <w:sz w:val="24"/>
          <w:szCs w:val="24"/>
        </w:rPr>
        <w:t>LICENÇA</w:t>
      </w:r>
      <w:r w:rsidRPr="0039767C">
        <w:rPr>
          <w:rFonts w:ascii="Arial" w:hAnsi="Arial" w:cs="Arial"/>
          <w:b/>
          <w:bCs/>
          <w:color w:val="auto"/>
          <w:spacing w:val="-6"/>
          <w:sz w:val="24"/>
          <w:szCs w:val="24"/>
        </w:rPr>
        <w:t xml:space="preserve"> </w:t>
      </w:r>
      <w:r w:rsidRPr="0039767C">
        <w:rPr>
          <w:rFonts w:ascii="Arial" w:hAnsi="Arial" w:cs="Arial"/>
          <w:b/>
          <w:bCs/>
          <w:color w:val="auto"/>
          <w:sz w:val="24"/>
          <w:szCs w:val="24"/>
        </w:rPr>
        <w:t>AMBIENTAL</w:t>
      </w:r>
      <w:r w:rsidRPr="0039767C">
        <w:rPr>
          <w:rFonts w:ascii="Arial" w:hAnsi="Arial" w:cs="Arial"/>
          <w:b/>
          <w:bCs/>
          <w:color w:val="auto"/>
          <w:spacing w:val="-3"/>
          <w:sz w:val="24"/>
          <w:szCs w:val="24"/>
        </w:rPr>
        <w:t xml:space="preserve"> </w:t>
      </w:r>
      <w:r w:rsidRPr="0039767C">
        <w:rPr>
          <w:rFonts w:ascii="Arial" w:hAnsi="Arial" w:cs="Arial"/>
          <w:b/>
          <w:bCs/>
          <w:color w:val="auto"/>
          <w:sz w:val="24"/>
          <w:szCs w:val="24"/>
        </w:rPr>
        <w:t>DE</w:t>
      </w:r>
      <w:r w:rsidRPr="0039767C">
        <w:rPr>
          <w:rFonts w:ascii="Arial" w:hAnsi="Arial" w:cs="Arial"/>
          <w:b/>
          <w:bCs/>
          <w:color w:val="auto"/>
          <w:spacing w:val="-2"/>
          <w:sz w:val="24"/>
          <w:szCs w:val="24"/>
        </w:rPr>
        <w:t xml:space="preserve"> </w:t>
      </w:r>
      <w:r w:rsidRPr="0039767C">
        <w:rPr>
          <w:rFonts w:ascii="Arial" w:hAnsi="Arial" w:cs="Arial"/>
          <w:b/>
          <w:bCs/>
          <w:color w:val="auto"/>
          <w:sz w:val="24"/>
          <w:szCs w:val="24"/>
        </w:rPr>
        <w:t>INSTALAÇÃO</w:t>
      </w:r>
      <w:r w:rsidRPr="0039767C">
        <w:rPr>
          <w:rFonts w:ascii="Arial" w:hAnsi="Arial" w:cs="Arial"/>
          <w:b/>
          <w:bCs/>
          <w:color w:val="auto"/>
          <w:spacing w:val="1"/>
          <w:sz w:val="24"/>
          <w:szCs w:val="24"/>
        </w:rPr>
        <w:t xml:space="preserve"> </w:t>
      </w:r>
      <w:r w:rsidRPr="0039767C">
        <w:rPr>
          <w:rFonts w:ascii="Arial" w:hAnsi="Arial" w:cs="Arial"/>
          <w:b/>
          <w:bCs/>
          <w:color w:val="auto"/>
          <w:sz w:val="24"/>
          <w:szCs w:val="24"/>
        </w:rPr>
        <w:t>–</w:t>
      </w:r>
      <w:r w:rsidRPr="0039767C">
        <w:rPr>
          <w:rFonts w:ascii="Arial" w:hAnsi="Arial" w:cs="Arial"/>
          <w:b/>
          <w:bCs/>
          <w:color w:val="auto"/>
          <w:spacing w:val="-1"/>
          <w:sz w:val="24"/>
          <w:szCs w:val="24"/>
        </w:rPr>
        <w:t xml:space="preserve"> </w:t>
      </w:r>
      <w:r w:rsidRPr="0039767C">
        <w:rPr>
          <w:rFonts w:ascii="Arial" w:hAnsi="Arial" w:cs="Arial"/>
          <w:b/>
          <w:bCs/>
          <w:color w:val="auto"/>
          <w:spacing w:val="-5"/>
          <w:sz w:val="24"/>
          <w:szCs w:val="24"/>
        </w:rPr>
        <w:t>LI</w:t>
      </w:r>
    </w:p>
    <w:p w14:paraId="75E7C4BB" w14:textId="68E91CD8" w:rsidR="0039767C" w:rsidRPr="0039767C" w:rsidRDefault="0039767C" w:rsidP="0039767C">
      <w:pPr>
        <w:spacing w:before="134"/>
        <w:ind w:right="142"/>
        <w:jc w:val="center"/>
        <w:rPr>
          <w:rFonts w:ascii="Arial" w:hAnsi="Arial"/>
          <w:b/>
          <w:spacing w:val="-2"/>
          <w:sz w:val="20"/>
          <w:szCs w:val="20"/>
        </w:rPr>
      </w:pPr>
      <w:r w:rsidRPr="0039767C">
        <w:rPr>
          <w:rFonts w:ascii="Arial" w:hAnsi="Arial"/>
          <w:b/>
          <w:sz w:val="20"/>
          <w:szCs w:val="20"/>
        </w:rPr>
        <w:t>PRODUÇÃO</w:t>
      </w:r>
      <w:r w:rsidRPr="0039767C">
        <w:rPr>
          <w:rFonts w:ascii="Arial" w:hAnsi="Arial"/>
          <w:b/>
          <w:spacing w:val="-6"/>
          <w:sz w:val="20"/>
          <w:szCs w:val="20"/>
        </w:rPr>
        <w:t xml:space="preserve"> </w:t>
      </w:r>
      <w:r w:rsidRPr="0039767C">
        <w:rPr>
          <w:rFonts w:ascii="Arial" w:hAnsi="Arial"/>
          <w:b/>
          <w:sz w:val="20"/>
          <w:szCs w:val="20"/>
        </w:rPr>
        <w:t>DE</w:t>
      </w:r>
      <w:r w:rsidRPr="0039767C">
        <w:rPr>
          <w:rFonts w:ascii="Arial" w:hAnsi="Arial"/>
          <w:b/>
          <w:spacing w:val="-8"/>
          <w:sz w:val="20"/>
          <w:szCs w:val="20"/>
        </w:rPr>
        <w:t xml:space="preserve"> </w:t>
      </w:r>
      <w:r w:rsidRPr="0039767C">
        <w:rPr>
          <w:rFonts w:ascii="Arial" w:hAnsi="Arial"/>
          <w:b/>
          <w:sz w:val="20"/>
          <w:szCs w:val="20"/>
        </w:rPr>
        <w:t>CARVÃO</w:t>
      </w:r>
      <w:r w:rsidRPr="0039767C">
        <w:rPr>
          <w:rFonts w:ascii="Arial" w:hAnsi="Arial"/>
          <w:b/>
          <w:spacing w:val="-5"/>
          <w:sz w:val="20"/>
          <w:szCs w:val="20"/>
        </w:rPr>
        <w:t xml:space="preserve"> </w:t>
      </w:r>
      <w:r w:rsidRPr="0039767C">
        <w:rPr>
          <w:rFonts w:ascii="Arial" w:hAnsi="Arial"/>
          <w:b/>
          <w:spacing w:val="-2"/>
          <w:sz w:val="20"/>
          <w:szCs w:val="20"/>
        </w:rPr>
        <w:t>VEGETAL</w:t>
      </w:r>
    </w:p>
    <w:p w14:paraId="28642AC5" w14:textId="2A44FF59" w:rsidR="0039767C" w:rsidRPr="0039767C" w:rsidRDefault="0039767C" w:rsidP="0039767C">
      <w:pPr>
        <w:rPr>
          <w:rFonts w:ascii="Arial" w:hAnsi="Arial" w:cs="Arial"/>
          <w:b/>
          <w:bCs/>
          <w:sz w:val="20"/>
          <w:szCs w:val="20"/>
        </w:rPr>
      </w:pPr>
      <w:r w:rsidRPr="0039767C">
        <w:rPr>
          <w:rFonts w:ascii="Arial" w:hAnsi="Arial" w:cs="Arial"/>
          <w:b/>
          <w:bCs/>
          <w:sz w:val="20"/>
          <w:szCs w:val="20"/>
        </w:rPr>
        <w:t>Documentos gerais</w:t>
      </w:r>
    </w:p>
    <w:p w14:paraId="1C5811BA" w14:textId="77777777" w:rsidR="0039767C" w:rsidRPr="0039767C" w:rsidRDefault="0039767C" w:rsidP="0039767C">
      <w:pPr>
        <w:pStyle w:val="PargrafodaLista"/>
        <w:widowControl w:val="0"/>
        <w:numPr>
          <w:ilvl w:val="0"/>
          <w:numId w:val="3"/>
        </w:numPr>
        <w:tabs>
          <w:tab w:val="left" w:pos="424"/>
          <w:tab w:val="left" w:pos="426"/>
        </w:tabs>
        <w:autoSpaceDE w:val="0"/>
        <w:autoSpaceDN w:val="0"/>
        <w:spacing w:before="138" w:after="0" w:line="240" w:lineRule="auto"/>
        <w:ind w:right="144"/>
        <w:contextualSpacing w:val="0"/>
        <w:jc w:val="both"/>
        <w:rPr>
          <w:rFonts w:ascii="Arial" w:hAnsi="Arial" w:cs="Arial"/>
          <w:sz w:val="20"/>
          <w:szCs w:val="20"/>
        </w:rPr>
      </w:pPr>
      <w:r w:rsidRPr="0039767C">
        <w:rPr>
          <w:rFonts w:ascii="Arial" w:hAnsi="Arial" w:cs="Arial"/>
          <w:sz w:val="20"/>
          <w:szCs w:val="20"/>
        </w:rPr>
        <w:t>Todos os documentos gerais requeridos na Licença Prévia (caso seja requerido conjuntamente LP e LI) ou Cópia da Licença Prévia;</w:t>
      </w:r>
    </w:p>
    <w:p w14:paraId="79ACD9BE" w14:textId="77777777" w:rsidR="0039767C" w:rsidRPr="0039767C" w:rsidRDefault="0039767C" w:rsidP="0039767C">
      <w:pPr>
        <w:pStyle w:val="PargrafodaLista"/>
        <w:widowControl w:val="0"/>
        <w:numPr>
          <w:ilvl w:val="0"/>
          <w:numId w:val="3"/>
        </w:numPr>
        <w:tabs>
          <w:tab w:val="left" w:pos="424"/>
          <w:tab w:val="left" w:pos="426"/>
        </w:tabs>
        <w:autoSpaceDE w:val="0"/>
        <w:autoSpaceDN w:val="0"/>
        <w:spacing w:before="119" w:after="0" w:line="240" w:lineRule="auto"/>
        <w:ind w:right="149"/>
        <w:contextualSpacing w:val="0"/>
        <w:jc w:val="both"/>
        <w:rPr>
          <w:rFonts w:ascii="Arial" w:hAnsi="Arial" w:cs="Arial"/>
          <w:sz w:val="20"/>
          <w:szCs w:val="20"/>
        </w:rPr>
      </w:pPr>
      <w:r w:rsidRPr="0039767C">
        <w:rPr>
          <w:rFonts w:ascii="Arial" w:hAnsi="Arial" w:cs="Arial"/>
          <w:sz w:val="20"/>
          <w:szCs w:val="20"/>
        </w:rPr>
        <w:t>Requerimento geral da Secretaria de Meio Ambiente, com a descrição da atividade e com os quadros de áreas atualizados, devidamente preenchido e assinado;</w:t>
      </w:r>
    </w:p>
    <w:p w14:paraId="772A51AB" w14:textId="77777777" w:rsidR="0039767C" w:rsidRPr="0039767C" w:rsidRDefault="0039767C" w:rsidP="0039767C">
      <w:pPr>
        <w:pStyle w:val="PargrafodaLista"/>
        <w:widowControl w:val="0"/>
        <w:numPr>
          <w:ilvl w:val="0"/>
          <w:numId w:val="3"/>
        </w:numPr>
        <w:tabs>
          <w:tab w:val="left" w:pos="424"/>
          <w:tab w:val="left" w:pos="426"/>
        </w:tabs>
        <w:autoSpaceDE w:val="0"/>
        <w:autoSpaceDN w:val="0"/>
        <w:spacing w:before="121" w:after="0" w:line="240" w:lineRule="auto"/>
        <w:ind w:right="149"/>
        <w:contextualSpacing w:val="0"/>
        <w:jc w:val="both"/>
        <w:rPr>
          <w:rFonts w:ascii="Arial" w:hAnsi="Arial" w:cs="Arial"/>
          <w:sz w:val="20"/>
          <w:szCs w:val="20"/>
        </w:rPr>
      </w:pPr>
      <w:r w:rsidRPr="0039767C">
        <w:rPr>
          <w:rFonts w:ascii="Arial" w:hAnsi="Arial" w:cs="Arial"/>
          <w:sz w:val="20"/>
          <w:szCs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2D8C12DF" w14:textId="77777777" w:rsidR="0039767C" w:rsidRPr="0039767C" w:rsidRDefault="0039767C" w:rsidP="0039767C">
      <w:pPr>
        <w:pStyle w:val="PargrafodaLista"/>
        <w:widowControl w:val="0"/>
        <w:numPr>
          <w:ilvl w:val="0"/>
          <w:numId w:val="3"/>
        </w:numPr>
        <w:tabs>
          <w:tab w:val="left" w:pos="424"/>
          <w:tab w:val="left" w:pos="426"/>
        </w:tabs>
        <w:autoSpaceDE w:val="0"/>
        <w:autoSpaceDN w:val="0"/>
        <w:spacing w:before="118" w:after="0" w:line="240" w:lineRule="auto"/>
        <w:ind w:right="136"/>
        <w:contextualSpacing w:val="0"/>
        <w:jc w:val="both"/>
        <w:rPr>
          <w:rFonts w:ascii="Arial" w:hAnsi="Arial" w:cs="Arial"/>
          <w:sz w:val="20"/>
          <w:szCs w:val="20"/>
        </w:rPr>
      </w:pPr>
      <w:r w:rsidRPr="0039767C">
        <w:rPr>
          <w:rFonts w:ascii="Arial" w:hAnsi="Arial" w:cs="Arial"/>
          <w:sz w:val="20"/>
          <w:szCs w:val="20"/>
        </w:rPr>
        <w:t>Comprovante de pagamento do Documento Único de Arrecadação Municipal – DUAM – do documento solicitado (para a emissão das taxas, encaminhe o requerimento preenchido para o</w:t>
      </w:r>
      <w:r w:rsidRPr="0039767C">
        <w:rPr>
          <w:rFonts w:ascii="Arial" w:hAnsi="Arial" w:cs="Arial"/>
          <w:spacing w:val="40"/>
          <w:sz w:val="20"/>
          <w:szCs w:val="20"/>
        </w:rPr>
        <w:t xml:space="preserve"> </w:t>
      </w:r>
      <w:r w:rsidRPr="0039767C">
        <w:rPr>
          <w:rFonts w:ascii="Arial" w:hAnsi="Arial" w:cs="Arial"/>
          <w:sz w:val="20"/>
          <w:szCs w:val="20"/>
        </w:rPr>
        <w:t xml:space="preserve">e-mail: </w:t>
      </w:r>
      <w:hyperlink r:id="rId8">
        <w:r w:rsidRPr="0039767C">
          <w:rPr>
            <w:rFonts w:ascii="Arial" w:hAnsi="Arial" w:cs="Arial"/>
            <w:sz w:val="20"/>
            <w:szCs w:val="20"/>
            <w:u w:val="single"/>
          </w:rPr>
          <w:t>meioambiente@cristalina.go.gov.br</w:t>
        </w:r>
      </w:hyperlink>
      <w:r w:rsidRPr="0039767C">
        <w:rPr>
          <w:rFonts w:ascii="Arial" w:hAnsi="Arial" w:cs="Arial"/>
          <w:sz w:val="20"/>
          <w:szCs w:val="20"/>
        </w:rPr>
        <w:t>);</w:t>
      </w:r>
    </w:p>
    <w:p w14:paraId="71BCB154" w14:textId="77777777" w:rsidR="0039767C" w:rsidRPr="0039767C" w:rsidRDefault="0039767C" w:rsidP="0039767C">
      <w:pPr>
        <w:pStyle w:val="PargrafodaLista"/>
        <w:widowControl w:val="0"/>
        <w:numPr>
          <w:ilvl w:val="0"/>
          <w:numId w:val="3"/>
        </w:numPr>
        <w:tabs>
          <w:tab w:val="left" w:pos="424"/>
          <w:tab w:val="left" w:pos="426"/>
        </w:tabs>
        <w:autoSpaceDE w:val="0"/>
        <w:autoSpaceDN w:val="0"/>
        <w:spacing w:before="122" w:after="0" w:line="240" w:lineRule="auto"/>
        <w:ind w:right="150"/>
        <w:contextualSpacing w:val="0"/>
        <w:jc w:val="both"/>
        <w:rPr>
          <w:rFonts w:ascii="Arial" w:hAnsi="Arial" w:cs="Arial"/>
          <w:sz w:val="20"/>
          <w:szCs w:val="20"/>
        </w:rPr>
      </w:pPr>
      <w:r w:rsidRPr="0039767C">
        <w:rPr>
          <w:rFonts w:ascii="Arial" w:hAnsi="Arial" w:cs="Arial"/>
          <w:sz w:val="20"/>
          <w:szCs w:val="20"/>
        </w:rPr>
        <w:t>Publicação original ou cópia autenticada de Jornal de grande Circulação, referente ao requerimento do licenciamento (Resolução CONAMA 006/1986);</w:t>
      </w:r>
    </w:p>
    <w:p w14:paraId="37823807" w14:textId="6935672B" w:rsidR="0039767C" w:rsidRPr="0039767C" w:rsidRDefault="0039767C" w:rsidP="0039767C">
      <w:pPr>
        <w:pStyle w:val="PargrafodaLista"/>
        <w:widowControl w:val="0"/>
        <w:numPr>
          <w:ilvl w:val="0"/>
          <w:numId w:val="3"/>
        </w:numPr>
        <w:tabs>
          <w:tab w:val="left" w:pos="424"/>
          <w:tab w:val="left" w:pos="426"/>
        </w:tabs>
        <w:autoSpaceDE w:val="0"/>
        <w:autoSpaceDN w:val="0"/>
        <w:spacing w:before="121" w:after="0" w:line="240" w:lineRule="auto"/>
        <w:ind w:right="144"/>
        <w:contextualSpacing w:val="0"/>
        <w:jc w:val="both"/>
        <w:rPr>
          <w:rFonts w:ascii="Arial" w:hAnsi="Arial" w:cs="Arial"/>
          <w:sz w:val="20"/>
          <w:szCs w:val="20"/>
        </w:rPr>
      </w:pPr>
      <w:r w:rsidRPr="0039767C">
        <w:rPr>
          <w:rFonts w:ascii="Arial" w:hAnsi="Arial" w:cs="Arial"/>
          <w:sz w:val="20"/>
          <w:szCs w:val="20"/>
        </w:rPr>
        <w:t>Certificado de Regularidade do consultor ambiental junto ao Cadastro Técnico Federal de Atividades e Instrumentos de Defesa Ambiental (CTF/AIDA);</w:t>
      </w:r>
    </w:p>
    <w:p w14:paraId="35011C11" w14:textId="4AF161F2" w:rsidR="0039767C" w:rsidRPr="0039767C" w:rsidRDefault="0039767C" w:rsidP="0039767C">
      <w:pPr>
        <w:widowControl w:val="0"/>
        <w:tabs>
          <w:tab w:val="left" w:pos="424"/>
          <w:tab w:val="left" w:pos="426"/>
        </w:tabs>
        <w:autoSpaceDE w:val="0"/>
        <w:autoSpaceDN w:val="0"/>
        <w:spacing w:before="121" w:after="0" w:line="240" w:lineRule="auto"/>
        <w:ind w:right="144"/>
        <w:jc w:val="both"/>
        <w:rPr>
          <w:rFonts w:ascii="Arial" w:hAnsi="Arial" w:cs="Arial"/>
          <w:b/>
          <w:bCs/>
          <w:sz w:val="20"/>
          <w:szCs w:val="20"/>
        </w:rPr>
      </w:pPr>
      <w:r w:rsidRPr="0039767C">
        <w:rPr>
          <w:rFonts w:ascii="Arial" w:hAnsi="Arial" w:cs="Arial"/>
          <w:b/>
          <w:bCs/>
          <w:sz w:val="20"/>
          <w:szCs w:val="20"/>
        </w:rPr>
        <w:t>Documentos específicos</w:t>
      </w:r>
    </w:p>
    <w:p w14:paraId="5E6FFCB5" w14:textId="5E07BE44" w:rsidR="0039767C" w:rsidRPr="0039767C" w:rsidRDefault="0039767C" w:rsidP="0039767C">
      <w:pPr>
        <w:pStyle w:val="PargrafodaLista"/>
        <w:widowControl w:val="0"/>
        <w:numPr>
          <w:ilvl w:val="0"/>
          <w:numId w:val="3"/>
        </w:numPr>
        <w:tabs>
          <w:tab w:val="left" w:pos="426"/>
          <w:tab w:val="left" w:pos="429"/>
        </w:tabs>
        <w:autoSpaceDE w:val="0"/>
        <w:autoSpaceDN w:val="0"/>
        <w:spacing w:before="139" w:after="0" w:line="240" w:lineRule="auto"/>
        <w:ind w:right="141"/>
        <w:jc w:val="both"/>
        <w:rPr>
          <w:rFonts w:ascii="Arial" w:hAnsi="Arial" w:cs="Arial"/>
          <w:sz w:val="20"/>
          <w:szCs w:val="20"/>
        </w:rPr>
      </w:pPr>
      <w:r w:rsidRPr="0039767C">
        <w:rPr>
          <w:rFonts w:ascii="Arial" w:hAnsi="Arial" w:cs="Arial"/>
          <w:sz w:val="20"/>
          <w:szCs w:val="20"/>
        </w:rPr>
        <w:t>Projeto Técnico da Carvoaria (informar as coordenadas do local de instalação dos fornos) com Anotação de Responsabilidade Técnica (ART) do responsável pela elaboração do projeto, em conformidade com as atribuições do profissional;</w:t>
      </w:r>
    </w:p>
    <w:p w14:paraId="14AF60F4" w14:textId="77777777" w:rsidR="0039767C" w:rsidRPr="0039767C" w:rsidRDefault="0039767C" w:rsidP="0039767C">
      <w:pPr>
        <w:pStyle w:val="PargrafodaLista"/>
        <w:widowControl w:val="0"/>
        <w:numPr>
          <w:ilvl w:val="0"/>
          <w:numId w:val="3"/>
        </w:numPr>
        <w:tabs>
          <w:tab w:val="left" w:pos="426"/>
          <w:tab w:val="left" w:pos="429"/>
        </w:tabs>
        <w:autoSpaceDE w:val="0"/>
        <w:autoSpaceDN w:val="0"/>
        <w:spacing w:before="119" w:after="0" w:line="240" w:lineRule="auto"/>
        <w:ind w:left="429" w:right="148" w:hanging="428"/>
        <w:contextualSpacing w:val="0"/>
        <w:jc w:val="both"/>
        <w:rPr>
          <w:rFonts w:ascii="Arial" w:hAnsi="Arial" w:cs="Arial"/>
          <w:sz w:val="20"/>
          <w:szCs w:val="20"/>
        </w:rPr>
      </w:pPr>
      <w:r w:rsidRPr="0039767C">
        <w:rPr>
          <w:rFonts w:ascii="Arial" w:hAnsi="Arial" w:cs="Arial"/>
          <w:sz w:val="20"/>
          <w:szCs w:val="20"/>
        </w:rPr>
        <w:t>Outorga ou dispensa de direito de uso da água atualizada e dentro da validade, emitida pelo órgão competente, quando houver habitações que demandem água;</w:t>
      </w:r>
    </w:p>
    <w:p w14:paraId="272727B7" w14:textId="77777777" w:rsidR="0039767C" w:rsidRPr="0039767C" w:rsidRDefault="0039767C" w:rsidP="0039767C">
      <w:pPr>
        <w:pStyle w:val="PargrafodaLista"/>
        <w:widowControl w:val="0"/>
        <w:numPr>
          <w:ilvl w:val="0"/>
          <w:numId w:val="3"/>
        </w:numPr>
        <w:tabs>
          <w:tab w:val="left" w:pos="426"/>
          <w:tab w:val="left" w:pos="429"/>
        </w:tabs>
        <w:autoSpaceDE w:val="0"/>
        <w:autoSpaceDN w:val="0"/>
        <w:spacing w:before="120" w:after="0" w:line="240" w:lineRule="auto"/>
        <w:ind w:left="429" w:right="137" w:hanging="428"/>
        <w:contextualSpacing w:val="0"/>
        <w:jc w:val="both"/>
        <w:rPr>
          <w:rFonts w:ascii="Arial" w:hAnsi="Arial" w:cs="Arial"/>
          <w:sz w:val="20"/>
          <w:szCs w:val="20"/>
        </w:rPr>
      </w:pPr>
      <w:r w:rsidRPr="0039767C">
        <w:rPr>
          <w:rFonts w:ascii="Arial" w:hAnsi="Arial" w:cs="Arial"/>
          <w:sz w:val="20"/>
          <w:szCs w:val="20"/>
        </w:rPr>
        <w:t>Projeto hidrossanitário do empreendimento, de acordo com as normas da ABNT referente a</w:t>
      </w:r>
      <w:r w:rsidRPr="0039767C">
        <w:rPr>
          <w:rFonts w:ascii="Arial" w:hAnsi="Arial" w:cs="Arial"/>
          <w:spacing w:val="40"/>
          <w:sz w:val="20"/>
          <w:szCs w:val="20"/>
        </w:rPr>
        <w:t xml:space="preserve"> </w:t>
      </w:r>
      <w:r w:rsidRPr="0039767C">
        <w:rPr>
          <w:rFonts w:ascii="Arial" w:hAnsi="Arial" w:cs="Arial"/>
          <w:sz w:val="20"/>
          <w:szCs w:val="20"/>
        </w:rPr>
        <w:t>fossa séptica e sumidouro, com a respectiva ART do responsável. Também poderá ser utilizado para tratamento de efluentes, qualquer outro sistema físico-químico-biológico que tenha eficácia e eficiência comprovadas;</w:t>
      </w:r>
    </w:p>
    <w:p w14:paraId="242B5E5D" w14:textId="77777777" w:rsidR="0039767C" w:rsidRPr="0039767C" w:rsidRDefault="0039767C" w:rsidP="0039767C">
      <w:pPr>
        <w:pStyle w:val="PargrafodaLista"/>
        <w:widowControl w:val="0"/>
        <w:numPr>
          <w:ilvl w:val="0"/>
          <w:numId w:val="3"/>
        </w:numPr>
        <w:tabs>
          <w:tab w:val="left" w:pos="426"/>
          <w:tab w:val="left" w:pos="429"/>
        </w:tabs>
        <w:autoSpaceDE w:val="0"/>
        <w:autoSpaceDN w:val="0"/>
        <w:spacing w:before="120" w:after="0" w:line="240" w:lineRule="auto"/>
        <w:ind w:left="429" w:right="143" w:hanging="428"/>
        <w:contextualSpacing w:val="0"/>
        <w:jc w:val="both"/>
        <w:rPr>
          <w:rFonts w:ascii="Arial" w:hAnsi="Arial" w:cs="Arial"/>
          <w:sz w:val="20"/>
          <w:szCs w:val="20"/>
        </w:rPr>
      </w:pPr>
      <w:r w:rsidRPr="0039767C">
        <w:rPr>
          <w:rFonts w:ascii="Arial" w:hAnsi="Arial" w:cs="Arial"/>
          <w:sz w:val="20"/>
          <w:szCs w:val="20"/>
        </w:rPr>
        <w:t>Mapa completo da propriedade, em escala adequada, inserindo coordenadas UTM, contemplando: reserva legal; áreas de preservação permanente; recursos hídricos com a respectiva denominação (rios, córregos, nascentes, barramentos); atividades agrícolas (áreas irrigadas, áreas de sequeiro); localização da atividade; fornos; área de incorporação dos resíduos; moradias; estradas; entre outras.</w:t>
      </w:r>
    </w:p>
    <w:p w14:paraId="2ECFE92F" w14:textId="77777777" w:rsidR="0039767C" w:rsidRPr="0039767C" w:rsidRDefault="0039767C" w:rsidP="0039767C">
      <w:pPr>
        <w:pStyle w:val="PargrafodaLista"/>
        <w:widowControl w:val="0"/>
        <w:numPr>
          <w:ilvl w:val="0"/>
          <w:numId w:val="3"/>
        </w:numPr>
        <w:tabs>
          <w:tab w:val="left" w:pos="426"/>
          <w:tab w:val="left" w:pos="429"/>
        </w:tabs>
        <w:autoSpaceDE w:val="0"/>
        <w:autoSpaceDN w:val="0"/>
        <w:spacing w:before="120" w:after="0" w:line="240" w:lineRule="auto"/>
        <w:ind w:left="429" w:right="139" w:hanging="428"/>
        <w:contextualSpacing w:val="0"/>
        <w:jc w:val="both"/>
        <w:rPr>
          <w:rFonts w:ascii="Arial" w:hAnsi="Arial" w:cs="Arial"/>
          <w:sz w:val="20"/>
          <w:szCs w:val="20"/>
        </w:rPr>
      </w:pPr>
      <w:r w:rsidRPr="0039767C">
        <w:rPr>
          <w:rFonts w:ascii="Arial" w:hAnsi="Arial" w:cs="Arial"/>
          <w:sz w:val="20"/>
          <w:szCs w:val="20"/>
        </w:rPr>
        <w:t>Comprovação das fontes legais de suprimento de matéria-prima, devendo constar a validade e vigência e possuir volume de material lenhoso compatível com o projeto técnico de carvoaria</w:t>
      </w:r>
      <w:r w:rsidRPr="0039767C">
        <w:rPr>
          <w:rFonts w:ascii="Arial" w:hAnsi="Arial" w:cs="Arial"/>
          <w:spacing w:val="80"/>
          <w:sz w:val="20"/>
          <w:szCs w:val="20"/>
        </w:rPr>
        <w:t xml:space="preserve"> </w:t>
      </w:r>
      <w:r w:rsidRPr="0039767C">
        <w:rPr>
          <w:rFonts w:ascii="Arial" w:hAnsi="Arial" w:cs="Arial"/>
          <w:sz w:val="20"/>
          <w:szCs w:val="20"/>
        </w:rPr>
        <w:t>(por exemplo, comunicado de corte de floresta plantada, DOF, autorização de supressão de vegetação nativa);</w:t>
      </w:r>
    </w:p>
    <w:p w14:paraId="449BC176" w14:textId="7C91836A" w:rsidR="0039767C" w:rsidRPr="0039767C" w:rsidRDefault="0039767C" w:rsidP="0039767C">
      <w:pPr>
        <w:pStyle w:val="PargrafodaLista"/>
        <w:widowControl w:val="0"/>
        <w:numPr>
          <w:ilvl w:val="0"/>
          <w:numId w:val="3"/>
        </w:numPr>
        <w:tabs>
          <w:tab w:val="left" w:pos="426"/>
          <w:tab w:val="left" w:pos="429"/>
        </w:tabs>
        <w:autoSpaceDE w:val="0"/>
        <w:autoSpaceDN w:val="0"/>
        <w:spacing w:before="119" w:after="0" w:line="240" w:lineRule="auto"/>
        <w:ind w:left="429" w:right="139" w:hanging="428"/>
        <w:contextualSpacing w:val="0"/>
        <w:jc w:val="both"/>
        <w:rPr>
          <w:rFonts w:ascii="Arial" w:hAnsi="Arial" w:cs="Arial"/>
          <w:sz w:val="20"/>
          <w:szCs w:val="20"/>
        </w:rPr>
      </w:pPr>
      <w:r w:rsidRPr="0039767C">
        <w:rPr>
          <w:rFonts w:ascii="Arial" w:hAnsi="Arial" w:cs="Arial"/>
          <w:sz w:val="20"/>
          <w:szCs w:val="20"/>
        </w:rPr>
        <w:t xml:space="preserve">Comprovante de cumprimento da </w:t>
      </w:r>
      <w:r w:rsidRPr="0039767C">
        <w:rPr>
          <w:rFonts w:ascii="Arial" w:hAnsi="Arial" w:cs="Arial"/>
          <w:i/>
          <w:sz w:val="20"/>
          <w:szCs w:val="20"/>
        </w:rPr>
        <w:t xml:space="preserve">Recomendação Nº 5/2006 – CAO-MAPCU do MP/GO </w:t>
      </w:r>
      <w:r w:rsidRPr="0039767C">
        <w:rPr>
          <w:rFonts w:ascii="Arial" w:hAnsi="Arial" w:cs="Arial"/>
          <w:sz w:val="20"/>
          <w:szCs w:val="20"/>
        </w:rPr>
        <w:t>(comprovação do registro de trabalho de todos os funcionários - em quantidade suficiente e compatível com a capacidade de produção da atividade licenciada [com firma reconhecida em cartório], de maneira que não se caracterize qualquer forma contemporânea de escravidão ou jornada exaustiva de trabalho).</w:t>
      </w:r>
    </w:p>
    <w:p w14:paraId="38942FCB" w14:textId="77777777" w:rsidR="0039767C" w:rsidRPr="0039767C" w:rsidRDefault="0039767C" w:rsidP="0039767C">
      <w:pPr>
        <w:pStyle w:val="Corpodetexto"/>
        <w:spacing w:line="242" w:lineRule="auto"/>
        <w:rPr>
          <w:rFonts w:ascii="Arial" w:hAnsi="Arial" w:cs="Arial"/>
        </w:rPr>
      </w:pPr>
      <w:r w:rsidRPr="0039767C">
        <w:rPr>
          <w:rFonts w:ascii="Arial" w:hAnsi="Arial" w:cs="Arial"/>
          <w:b/>
        </w:rPr>
        <w:t>OBS.:</w:t>
      </w:r>
      <w:r w:rsidRPr="0039767C">
        <w:rPr>
          <w:rFonts w:ascii="Arial" w:hAnsi="Arial" w:cs="Arial"/>
          <w:b/>
          <w:spacing w:val="80"/>
        </w:rPr>
        <w:t xml:space="preserve"> </w:t>
      </w:r>
      <w:r w:rsidRPr="0039767C">
        <w:rPr>
          <w:rFonts w:ascii="Arial" w:hAnsi="Arial" w:cs="Arial"/>
        </w:rPr>
        <w:t>os</w:t>
      </w:r>
      <w:r w:rsidRPr="0039767C">
        <w:rPr>
          <w:rFonts w:ascii="Arial" w:hAnsi="Arial" w:cs="Arial"/>
          <w:spacing w:val="80"/>
        </w:rPr>
        <w:t xml:space="preserve"> </w:t>
      </w:r>
      <w:r w:rsidRPr="0039767C">
        <w:rPr>
          <w:rFonts w:ascii="Arial" w:hAnsi="Arial" w:cs="Arial"/>
        </w:rPr>
        <w:t>técnicos</w:t>
      </w:r>
      <w:r w:rsidRPr="0039767C">
        <w:rPr>
          <w:rFonts w:ascii="Arial" w:hAnsi="Arial" w:cs="Arial"/>
          <w:spacing w:val="80"/>
          <w:w w:val="150"/>
        </w:rPr>
        <w:t xml:space="preserve"> </w:t>
      </w:r>
      <w:r w:rsidRPr="0039767C">
        <w:rPr>
          <w:rFonts w:ascii="Arial" w:hAnsi="Arial" w:cs="Arial"/>
        </w:rPr>
        <w:t>analistas</w:t>
      </w:r>
      <w:r w:rsidRPr="0039767C">
        <w:rPr>
          <w:rFonts w:ascii="Arial" w:hAnsi="Arial" w:cs="Arial"/>
          <w:spacing w:val="80"/>
        </w:rPr>
        <w:t xml:space="preserve"> </w:t>
      </w:r>
      <w:r w:rsidRPr="0039767C">
        <w:rPr>
          <w:rFonts w:ascii="Arial" w:hAnsi="Arial" w:cs="Arial"/>
        </w:rPr>
        <w:t>do</w:t>
      </w:r>
      <w:r w:rsidRPr="0039767C">
        <w:rPr>
          <w:rFonts w:ascii="Arial" w:hAnsi="Arial" w:cs="Arial"/>
          <w:spacing w:val="80"/>
        </w:rPr>
        <w:t xml:space="preserve"> </w:t>
      </w:r>
      <w:r w:rsidRPr="0039767C">
        <w:rPr>
          <w:rFonts w:ascii="Arial" w:hAnsi="Arial" w:cs="Arial"/>
        </w:rPr>
        <w:t>processo</w:t>
      </w:r>
      <w:r w:rsidRPr="0039767C">
        <w:rPr>
          <w:rFonts w:ascii="Arial" w:hAnsi="Arial" w:cs="Arial"/>
          <w:spacing w:val="80"/>
        </w:rPr>
        <w:t xml:space="preserve"> </w:t>
      </w:r>
      <w:r w:rsidRPr="0039767C">
        <w:rPr>
          <w:rFonts w:ascii="Arial" w:hAnsi="Arial" w:cs="Arial"/>
        </w:rPr>
        <w:t>poderão</w:t>
      </w:r>
      <w:r w:rsidRPr="0039767C">
        <w:rPr>
          <w:rFonts w:ascii="Arial" w:hAnsi="Arial" w:cs="Arial"/>
          <w:spacing w:val="80"/>
        </w:rPr>
        <w:t xml:space="preserve"> </w:t>
      </w:r>
      <w:r w:rsidRPr="0039767C">
        <w:rPr>
          <w:rFonts w:ascii="Arial" w:hAnsi="Arial" w:cs="Arial"/>
        </w:rPr>
        <w:t>solicitar</w:t>
      </w:r>
      <w:r w:rsidRPr="0039767C">
        <w:rPr>
          <w:rFonts w:ascii="Arial" w:hAnsi="Arial" w:cs="Arial"/>
          <w:spacing w:val="80"/>
        </w:rPr>
        <w:t xml:space="preserve"> </w:t>
      </w:r>
      <w:r w:rsidRPr="0039767C">
        <w:rPr>
          <w:rFonts w:ascii="Arial" w:hAnsi="Arial" w:cs="Arial"/>
        </w:rPr>
        <w:t>esclarecimentos</w:t>
      </w:r>
      <w:r w:rsidRPr="0039767C">
        <w:rPr>
          <w:rFonts w:ascii="Arial" w:hAnsi="Arial" w:cs="Arial"/>
          <w:spacing w:val="80"/>
        </w:rPr>
        <w:t xml:space="preserve"> </w:t>
      </w:r>
      <w:r w:rsidRPr="0039767C">
        <w:rPr>
          <w:rFonts w:ascii="Arial" w:hAnsi="Arial" w:cs="Arial"/>
        </w:rPr>
        <w:t>e</w:t>
      </w:r>
      <w:r w:rsidRPr="0039767C">
        <w:rPr>
          <w:rFonts w:ascii="Arial" w:hAnsi="Arial" w:cs="Arial"/>
          <w:spacing w:val="80"/>
          <w:w w:val="150"/>
        </w:rPr>
        <w:t xml:space="preserve"> </w:t>
      </w:r>
      <w:r w:rsidRPr="0039767C">
        <w:rPr>
          <w:rFonts w:ascii="Arial" w:hAnsi="Arial" w:cs="Arial"/>
        </w:rPr>
        <w:t>documentos</w:t>
      </w:r>
      <w:r w:rsidRPr="0039767C">
        <w:rPr>
          <w:rFonts w:ascii="Arial" w:hAnsi="Arial" w:cs="Arial"/>
          <w:spacing w:val="40"/>
        </w:rPr>
        <w:t xml:space="preserve"> </w:t>
      </w:r>
      <w:r w:rsidRPr="0039767C">
        <w:rPr>
          <w:rFonts w:ascii="Arial" w:hAnsi="Arial" w:cs="Arial"/>
        </w:rPr>
        <w:t>complementares durante a análise processual.</w:t>
      </w:r>
    </w:p>
    <w:p w14:paraId="0F9CC473"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2548DDB3"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4D7BB9FB"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2D844256"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65263101"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39DA7C83" w14:textId="77777777" w:rsidR="0039767C" w:rsidRDefault="0039767C" w:rsidP="0039767C">
      <w:pPr>
        <w:pStyle w:val="Ttulo1"/>
        <w:ind w:left="4"/>
        <w:jc w:val="center"/>
        <w:rPr>
          <w:rFonts w:ascii="Arial" w:hAnsi="Arial" w:cs="Arial"/>
          <w:b/>
          <w:bCs/>
          <w:color w:val="auto"/>
          <w:spacing w:val="-5"/>
          <w:sz w:val="24"/>
          <w:szCs w:val="24"/>
        </w:rPr>
      </w:pPr>
      <w:r w:rsidRPr="0039767C">
        <w:rPr>
          <w:rFonts w:ascii="Arial" w:hAnsi="Arial" w:cs="Arial"/>
          <w:b/>
          <w:bCs/>
          <w:color w:val="auto"/>
          <w:sz w:val="24"/>
          <w:szCs w:val="24"/>
        </w:rPr>
        <w:t>LICENÇA</w:t>
      </w:r>
      <w:r w:rsidRPr="0039767C">
        <w:rPr>
          <w:rFonts w:ascii="Arial" w:hAnsi="Arial" w:cs="Arial"/>
          <w:b/>
          <w:bCs/>
          <w:color w:val="auto"/>
          <w:spacing w:val="-3"/>
          <w:sz w:val="24"/>
          <w:szCs w:val="24"/>
        </w:rPr>
        <w:t xml:space="preserve"> </w:t>
      </w:r>
      <w:r w:rsidRPr="0039767C">
        <w:rPr>
          <w:rFonts w:ascii="Arial" w:hAnsi="Arial" w:cs="Arial"/>
          <w:b/>
          <w:bCs/>
          <w:color w:val="auto"/>
          <w:sz w:val="24"/>
          <w:szCs w:val="24"/>
        </w:rPr>
        <w:t>AMBIENTAL</w:t>
      </w:r>
      <w:r w:rsidRPr="0039767C">
        <w:rPr>
          <w:rFonts w:ascii="Arial" w:hAnsi="Arial" w:cs="Arial"/>
          <w:b/>
          <w:bCs/>
          <w:color w:val="auto"/>
          <w:spacing w:val="-2"/>
          <w:sz w:val="24"/>
          <w:szCs w:val="24"/>
        </w:rPr>
        <w:t xml:space="preserve"> </w:t>
      </w:r>
      <w:r w:rsidRPr="0039767C">
        <w:rPr>
          <w:rFonts w:ascii="Arial" w:hAnsi="Arial" w:cs="Arial"/>
          <w:b/>
          <w:bCs/>
          <w:color w:val="auto"/>
          <w:sz w:val="24"/>
          <w:szCs w:val="24"/>
        </w:rPr>
        <w:t xml:space="preserve">DE OPERAÇÃO – </w:t>
      </w:r>
      <w:r w:rsidRPr="0039767C">
        <w:rPr>
          <w:rFonts w:ascii="Arial" w:hAnsi="Arial" w:cs="Arial"/>
          <w:b/>
          <w:bCs/>
          <w:color w:val="auto"/>
          <w:spacing w:val="-5"/>
          <w:sz w:val="24"/>
          <w:szCs w:val="24"/>
        </w:rPr>
        <w:t>LO</w:t>
      </w:r>
    </w:p>
    <w:p w14:paraId="19CBA334" w14:textId="1DBFEC44" w:rsidR="0039767C" w:rsidRDefault="0039767C" w:rsidP="0039767C">
      <w:pPr>
        <w:spacing w:before="134"/>
        <w:ind w:left="1" w:right="142"/>
        <w:jc w:val="center"/>
        <w:rPr>
          <w:rFonts w:ascii="Arial" w:hAnsi="Arial"/>
          <w:b/>
          <w:sz w:val="20"/>
          <w:szCs w:val="20"/>
        </w:rPr>
      </w:pPr>
      <w:r w:rsidRPr="0039767C">
        <w:rPr>
          <w:rFonts w:ascii="Arial" w:hAnsi="Arial"/>
          <w:b/>
          <w:sz w:val="20"/>
          <w:szCs w:val="20"/>
        </w:rPr>
        <w:t>PRODUÇÃO</w:t>
      </w:r>
      <w:r w:rsidRPr="0039767C">
        <w:rPr>
          <w:rFonts w:ascii="Arial" w:hAnsi="Arial"/>
          <w:b/>
          <w:spacing w:val="-6"/>
          <w:sz w:val="20"/>
          <w:szCs w:val="20"/>
        </w:rPr>
        <w:t xml:space="preserve"> </w:t>
      </w:r>
      <w:r w:rsidRPr="0039767C">
        <w:rPr>
          <w:rFonts w:ascii="Arial" w:hAnsi="Arial"/>
          <w:b/>
          <w:sz w:val="20"/>
          <w:szCs w:val="20"/>
        </w:rPr>
        <w:t>DE</w:t>
      </w:r>
      <w:r w:rsidRPr="0039767C">
        <w:rPr>
          <w:rFonts w:ascii="Arial" w:hAnsi="Arial"/>
          <w:b/>
          <w:spacing w:val="-7"/>
          <w:sz w:val="20"/>
          <w:szCs w:val="20"/>
        </w:rPr>
        <w:t xml:space="preserve"> </w:t>
      </w:r>
      <w:r w:rsidRPr="0039767C">
        <w:rPr>
          <w:rFonts w:ascii="Arial" w:hAnsi="Arial"/>
          <w:b/>
          <w:sz w:val="20"/>
          <w:szCs w:val="20"/>
        </w:rPr>
        <w:t>CARVÃO</w:t>
      </w:r>
      <w:r w:rsidRPr="0039767C">
        <w:rPr>
          <w:rFonts w:ascii="Arial" w:hAnsi="Arial"/>
          <w:b/>
          <w:spacing w:val="-5"/>
          <w:sz w:val="20"/>
          <w:szCs w:val="20"/>
        </w:rPr>
        <w:t xml:space="preserve"> </w:t>
      </w:r>
      <w:r w:rsidRPr="0039767C">
        <w:rPr>
          <w:rFonts w:ascii="Arial" w:hAnsi="Arial"/>
          <w:b/>
          <w:spacing w:val="-2"/>
          <w:sz w:val="20"/>
          <w:szCs w:val="20"/>
        </w:rPr>
        <w:t>VEGETAL</w:t>
      </w:r>
    </w:p>
    <w:p w14:paraId="04FFCBC9" w14:textId="75A86D56" w:rsidR="0039767C" w:rsidRPr="0039767C" w:rsidRDefault="0039767C" w:rsidP="0039767C">
      <w:pPr>
        <w:spacing w:before="134"/>
        <w:ind w:left="1" w:right="142"/>
        <w:jc w:val="both"/>
        <w:rPr>
          <w:rFonts w:ascii="Arial" w:hAnsi="Arial" w:cs="Arial"/>
          <w:b/>
          <w:sz w:val="20"/>
          <w:szCs w:val="20"/>
        </w:rPr>
      </w:pPr>
      <w:r w:rsidRPr="0039767C">
        <w:rPr>
          <w:rFonts w:ascii="Arial" w:hAnsi="Arial" w:cs="Arial"/>
          <w:b/>
          <w:sz w:val="20"/>
          <w:szCs w:val="20"/>
        </w:rPr>
        <w:t>Documentos gerais</w:t>
      </w:r>
    </w:p>
    <w:p w14:paraId="1BD296D2" w14:textId="77777777" w:rsidR="0039767C" w:rsidRPr="0039767C" w:rsidRDefault="0039767C" w:rsidP="0039767C">
      <w:pPr>
        <w:pStyle w:val="PargrafodaLista"/>
        <w:widowControl w:val="0"/>
        <w:numPr>
          <w:ilvl w:val="0"/>
          <w:numId w:val="5"/>
        </w:numPr>
        <w:tabs>
          <w:tab w:val="left" w:pos="424"/>
          <w:tab w:val="left" w:pos="426"/>
        </w:tabs>
        <w:autoSpaceDE w:val="0"/>
        <w:autoSpaceDN w:val="0"/>
        <w:spacing w:before="138" w:after="0" w:line="240" w:lineRule="auto"/>
        <w:ind w:right="144"/>
        <w:contextualSpacing w:val="0"/>
        <w:jc w:val="both"/>
        <w:rPr>
          <w:rFonts w:ascii="Arial" w:hAnsi="Arial" w:cs="Arial"/>
          <w:sz w:val="20"/>
          <w:szCs w:val="20"/>
        </w:rPr>
      </w:pPr>
      <w:r w:rsidRPr="0039767C">
        <w:rPr>
          <w:rFonts w:ascii="Arial" w:hAnsi="Arial" w:cs="Arial"/>
          <w:sz w:val="20"/>
          <w:szCs w:val="20"/>
        </w:rPr>
        <w:t>Todos os documentos requeridos na Licença de Instalação (caso seja requerido conjuntamente LI e LO) ou Cópia da Licença de Instalação;</w:t>
      </w:r>
    </w:p>
    <w:p w14:paraId="78F0B3A7" w14:textId="77777777" w:rsidR="0039767C" w:rsidRPr="0039767C" w:rsidRDefault="0039767C" w:rsidP="0039767C">
      <w:pPr>
        <w:pStyle w:val="PargrafodaLista"/>
        <w:widowControl w:val="0"/>
        <w:numPr>
          <w:ilvl w:val="0"/>
          <w:numId w:val="5"/>
        </w:numPr>
        <w:tabs>
          <w:tab w:val="left" w:pos="424"/>
          <w:tab w:val="left" w:pos="426"/>
        </w:tabs>
        <w:autoSpaceDE w:val="0"/>
        <w:autoSpaceDN w:val="0"/>
        <w:spacing w:before="119" w:after="0" w:line="240" w:lineRule="auto"/>
        <w:ind w:right="144"/>
        <w:contextualSpacing w:val="0"/>
        <w:jc w:val="both"/>
        <w:rPr>
          <w:rFonts w:ascii="Arial" w:hAnsi="Arial" w:cs="Arial"/>
          <w:sz w:val="20"/>
          <w:szCs w:val="20"/>
        </w:rPr>
      </w:pPr>
      <w:r w:rsidRPr="0039767C">
        <w:rPr>
          <w:rFonts w:ascii="Arial" w:hAnsi="Arial" w:cs="Arial"/>
          <w:sz w:val="20"/>
          <w:szCs w:val="20"/>
        </w:rPr>
        <w:t>Requerimento geral da Secretaria de Meio Ambiente, com a descrição da atividade e com os quadros de áreas atualizados, devidamente preenchido e assinado;</w:t>
      </w:r>
    </w:p>
    <w:p w14:paraId="452904CE" w14:textId="77777777" w:rsidR="0039767C" w:rsidRPr="0039767C" w:rsidRDefault="0039767C" w:rsidP="0039767C">
      <w:pPr>
        <w:pStyle w:val="PargrafodaLista"/>
        <w:widowControl w:val="0"/>
        <w:numPr>
          <w:ilvl w:val="0"/>
          <w:numId w:val="5"/>
        </w:numPr>
        <w:tabs>
          <w:tab w:val="left" w:pos="424"/>
          <w:tab w:val="left" w:pos="426"/>
        </w:tabs>
        <w:autoSpaceDE w:val="0"/>
        <w:autoSpaceDN w:val="0"/>
        <w:spacing w:before="121" w:after="0" w:line="240" w:lineRule="auto"/>
        <w:ind w:right="149"/>
        <w:contextualSpacing w:val="0"/>
        <w:jc w:val="both"/>
        <w:rPr>
          <w:rFonts w:ascii="Arial" w:hAnsi="Arial" w:cs="Arial"/>
          <w:sz w:val="20"/>
          <w:szCs w:val="20"/>
        </w:rPr>
      </w:pPr>
      <w:r w:rsidRPr="0039767C">
        <w:rPr>
          <w:rFonts w:ascii="Arial" w:hAnsi="Arial" w:cs="Arial"/>
          <w:sz w:val="20"/>
          <w:szCs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51AA257B" w14:textId="77777777" w:rsidR="0039767C" w:rsidRPr="0039767C" w:rsidRDefault="0039767C" w:rsidP="0039767C">
      <w:pPr>
        <w:pStyle w:val="PargrafodaLista"/>
        <w:widowControl w:val="0"/>
        <w:numPr>
          <w:ilvl w:val="0"/>
          <w:numId w:val="5"/>
        </w:numPr>
        <w:tabs>
          <w:tab w:val="left" w:pos="424"/>
          <w:tab w:val="left" w:pos="426"/>
        </w:tabs>
        <w:autoSpaceDE w:val="0"/>
        <w:autoSpaceDN w:val="0"/>
        <w:spacing w:before="118" w:after="0" w:line="240" w:lineRule="auto"/>
        <w:ind w:right="136"/>
        <w:contextualSpacing w:val="0"/>
        <w:jc w:val="both"/>
        <w:rPr>
          <w:rFonts w:ascii="Arial" w:hAnsi="Arial" w:cs="Arial"/>
          <w:sz w:val="20"/>
          <w:szCs w:val="20"/>
        </w:rPr>
      </w:pPr>
      <w:r w:rsidRPr="0039767C">
        <w:rPr>
          <w:rFonts w:ascii="Arial" w:hAnsi="Arial" w:cs="Arial"/>
          <w:sz w:val="20"/>
          <w:szCs w:val="20"/>
        </w:rPr>
        <w:t>Comprovante de pagamento do Documento Único de Arrecadação Municipal – DUAM – do documento solicitado (para a emissão das taxas, encaminhe o requerimento preenchido para o</w:t>
      </w:r>
      <w:r w:rsidRPr="0039767C">
        <w:rPr>
          <w:rFonts w:ascii="Arial" w:hAnsi="Arial" w:cs="Arial"/>
          <w:spacing w:val="40"/>
          <w:sz w:val="20"/>
          <w:szCs w:val="20"/>
        </w:rPr>
        <w:t xml:space="preserve"> </w:t>
      </w:r>
      <w:r w:rsidRPr="0039767C">
        <w:rPr>
          <w:rFonts w:ascii="Arial" w:hAnsi="Arial" w:cs="Arial"/>
          <w:sz w:val="20"/>
          <w:szCs w:val="20"/>
        </w:rPr>
        <w:t xml:space="preserve">e-mail: </w:t>
      </w:r>
      <w:hyperlink r:id="rId9">
        <w:r w:rsidRPr="0039767C">
          <w:rPr>
            <w:rFonts w:ascii="Arial" w:hAnsi="Arial" w:cs="Arial"/>
            <w:sz w:val="20"/>
            <w:szCs w:val="20"/>
            <w:u w:val="single"/>
          </w:rPr>
          <w:t>meioambiente@cristalina.go.gov.br</w:t>
        </w:r>
      </w:hyperlink>
      <w:r w:rsidRPr="0039767C">
        <w:rPr>
          <w:rFonts w:ascii="Arial" w:hAnsi="Arial" w:cs="Arial"/>
          <w:sz w:val="20"/>
          <w:szCs w:val="20"/>
        </w:rPr>
        <w:t>);</w:t>
      </w:r>
    </w:p>
    <w:p w14:paraId="076CC6F0" w14:textId="77777777" w:rsidR="0039767C" w:rsidRPr="0039767C" w:rsidRDefault="0039767C" w:rsidP="0039767C">
      <w:pPr>
        <w:pStyle w:val="PargrafodaLista"/>
        <w:widowControl w:val="0"/>
        <w:numPr>
          <w:ilvl w:val="0"/>
          <w:numId w:val="5"/>
        </w:numPr>
        <w:tabs>
          <w:tab w:val="left" w:pos="424"/>
          <w:tab w:val="left" w:pos="426"/>
        </w:tabs>
        <w:autoSpaceDE w:val="0"/>
        <w:autoSpaceDN w:val="0"/>
        <w:spacing w:before="122" w:after="0" w:line="240" w:lineRule="auto"/>
        <w:ind w:right="150"/>
        <w:contextualSpacing w:val="0"/>
        <w:jc w:val="both"/>
        <w:rPr>
          <w:rFonts w:ascii="Arial" w:hAnsi="Arial" w:cs="Arial"/>
          <w:sz w:val="20"/>
          <w:szCs w:val="20"/>
        </w:rPr>
      </w:pPr>
      <w:r w:rsidRPr="0039767C">
        <w:rPr>
          <w:rFonts w:ascii="Arial" w:hAnsi="Arial" w:cs="Arial"/>
          <w:sz w:val="20"/>
          <w:szCs w:val="20"/>
        </w:rPr>
        <w:t>Publicação original ou cópia autenticada de Jornal de grande Circulação, referente ao requerimento do licenciamento (Resolução CONAMA 006/1986);</w:t>
      </w:r>
    </w:p>
    <w:p w14:paraId="7318A433" w14:textId="77777777" w:rsidR="0039767C" w:rsidRPr="0039767C" w:rsidRDefault="0039767C" w:rsidP="0039767C">
      <w:pPr>
        <w:pStyle w:val="PargrafodaLista"/>
        <w:widowControl w:val="0"/>
        <w:numPr>
          <w:ilvl w:val="0"/>
          <w:numId w:val="5"/>
        </w:numPr>
        <w:tabs>
          <w:tab w:val="left" w:pos="424"/>
          <w:tab w:val="left" w:pos="426"/>
        </w:tabs>
        <w:autoSpaceDE w:val="0"/>
        <w:autoSpaceDN w:val="0"/>
        <w:spacing w:before="121" w:after="0" w:line="240" w:lineRule="auto"/>
        <w:ind w:right="144"/>
        <w:contextualSpacing w:val="0"/>
        <w:jc w:val="both"/>
        <w:rPr>
          <w:rFonts w:ascii="Arial" w:hAnsi="Arial" w:cs="Arial"/>
          <w:sz w:val="20"/>
          <w:szCs w:val="20"/>
        </w:rPr>
      </w:pPr>
      <w:r w:rsidRPr="0039767C">
        <w:rPr>
          <w:rFonts w:ascii="Arial" w:hAnsi="Arial" w:cs="Arial"/>
          <w:sz w:val="20"/>
          <w:szCs w:val="20"/>
        </w:rPr>
        <w:t>Certificado de Regularidade do consultor ambiental junto ao Cadastro Técnico Federal de Atividades e Instrumentos de Defesa Ambiental (CTF/AIDA);</w:t>
      </w:r>
    </w:p>
    <w:p w14:paraId="593E43F4" w14:textId="4D273AF2" w:rsidR="0039767C" w:rsidRPr="0039767C" w:rsidRDefault="0039767C" w:rsidP="0039767C">
      <w:pPr>
        <w:spacing w:before="134"/>
        <w:ind w:left="1" w:right="142"/>
        <w:jc w:val="both"/>
        <w:rPr>
          <w:rFonts w:ascii="Arial" w:hAnsi="Arial" w:cs="Arial"/>
          <w:b/>
          <w:sz w:val="20"/>
          <w:szCs w:val="20"/>
        </w:rPr>
      </w:pPr>
      <w:r w:rsidRPr="0039767C">
        <w:rPr>
          <w:rFonts w:ascii="Arial" w:hAnsi="Arial" w:cs="Arial"/>
          <w:b/>
          <w:sz w:val="20"/>
          <w:szCs w:val="20"/>
        </w:rPr>
        <w:t>Documentos específicos</w:t>
      </w:r>
    </w:p>
    <w:p w14:paraId="320DE9BF" w14:textId="09E27121" w:rsidR="0039767C" w:rsidRPr="0039767C" w:rsidRDefault="0039767C" w:rsidP="0039767C">
      <w:pPr>
        <w:pStyle w:val="PargrafodaLista"/>
        <w:widowControl w:val="0"/>
        <w:numPr>
          <w:ilvl w:val="0"/>
          <w:numId w:val="5"/>
        </w:numPr>
        <w:tabs>
          <w:tab w:val="left" w:pos="426"/>
          <w:tab w:val="left" w:pos="429"/>
        </w:tabs>
        <w:autoSpaceDE w:val="0"/>
        <w:autoSpaceDN w:val="0"/>
        <w:spacing w:before="139" w:after="0" w:line="240" w:lineRule="auto"/>
        <w:ind w:right="144"/>
        <w:jc w:val="both"/>
        <w:rPr>
          <w:rFonts w:ascii="Arial" w:hAnsi="Arial" w:cs="Arial"/>
          <w:sz w:val="20"/>
          <w:szCs w:val="20"/>
        </w:rPr>
      </w:pPr>
      <w:r w:rsidRPr="0039767C">
        <w:rPr>
          <w:rFonts w:ascii="Arial" w:hAnsi="Arial" w:cs="Arial"/>
          <w:sz w:val="20"/>
          <w:szCs w:val="20"/>
        </w:rPr>
        <w:t>Atualização dos estudos apresentados para solicitar a LI e dos demais documentos renovados</w:t>
      </w:r>
      <w:r w:rsidRPr="0039767C">
        <w:rPr>
          <w:rFonts w:ascii="Arial" w:hAnsi="Arial" w:cs="Arial"/>
          <w:spacing w:val="40"/>
          <w:sz w:val="20"/>
          <w:szCs w:val="20"/>
        </w:rPr>
        <w:t xml:space="preserve"> </w:t>
      </w:r>
      <w:r w:rsidRPr="0039767C">
        <w:rPr>
          <w:rFonts w:ascii="Arial" w:hAnsi="Arial" w:cs="Arial"/>
          <w:sz w:val="20"/>
          <w:szCs w:val="20"/>
        </w:rPr>
        <w:t xml:space="preserve">no período entre a solicitação da LI e da LO (por exemplo, outorga, contrato trabalhista dos </w:t>
      </w:r>
      <w:r w:rsidRPr="0039767C">
        <w:rPr>
          <w:rFonts w:ascii="Arial" w:hAnsi="Arial" w:cs="Arial"/>
          <w:spacing w:val="-2"/>
          <w:sz w:val="20"/>
          <w:szCs w:val="20"/>
        </w:rPr>
        <w:t>funcionários);</w:t>
      </w:r>
    </w:p>
    <w:p w14:paraId="5ACD22F2" w14:textId="77777777" w:rsidR="0039767C" w:rsidRPr="0039767C" w:rsidRDefault="0039767C" w:rsidP="0039767C">
      <w:pPr>
        <w:pStyle w:val="PargrafodaLista"/>
        <w:widowControl w:val="0"/>
        <w:numPr>
          <w:ilvl w:val="0"/>
          <w:numId w:val="5"/>
        </w:numPr>
        <w:tabs>
          <w:tab w:val="left" w:pos="426"/>
          <w:tab w:val="left" w:pos="429"/>
        </w:tabs>
        <w:autoSpaceDE w:val="0"/>
        <w:autoSpaceDN w:val="0"/>
        <w:spacing w:before="119" w:after="0" w:line="240" w:lineRule="auto"/>
        <w:ind w:left="429" w:right="147" w:hanging="428"/>
        <w:contextualSpacing w:val="0"/>
        <w:jc w:val="both"/>
        <w:rPr>
          <w:rFonts w:ascii="Arial" w:hAnsi="Arial" w:cs="Arial"/>
          <w:sz w:val="20"/>
          <w:szCs w:val="20"/>
        </w:rPr>
      </w:pPr>
      <w:r w:rsidRPr="0039767C">
        <w:rPr>
          <w:rFonts w:ascii="Arial" w:hAnsi="Arial" w:cs="Arial"/>
          <w:sz w:val="20"/>
          <w:szCs w:val="20"/>
        </w:rPr>
        <w:t>Relatório comprovando o cumprimento das condicionantes estabelecidas na licença ambiental</w:t>
      </w:r>
      <w:r w:rsidRPr="0039767C">
        <w:rPr>
          <w:rFonts w:ascii="Arial" w:hAnsi="Arial" w:cs="Arial"/>
          <w:spacing w:val="40"/>
          <w:sz w:val="20"/>
          <w:szCs w:val="20"/>
        </w:rPr>
        <w:t xml:space="preserve"> </w:t>
      </w:r>
      <w:r w:rsidRPr="0039767C">
        <w:rPr>
          <w:rFonts w:ascii="Arial" w:hAnsi="Arial" w:cs="Arial"/>
          <w:sz w:val="20"/>
          <w:szCs w:val="20"/>
        </w:rPr>
        <w:t>de instalação.</w:t>
      </w:r>
    </w:p>
    <w:p w14:paraId="266A407A" w14:textId="77777777" w:rsidR="0039767C" w:rsidRPr="0039767C" w:rsidRDefault="0039767C" w:rsidP="0039767C">
      <w:pPr>
        <w:widowControl w:val="0"/>
        <w:tabs>
          <w:tab w:val="left" w:pos="426"/>
          <w:tab w:val="left" w:pos="429"/>
        </w:tabs>
        <w:autoSpaceDE w:val="0"/>
        <w:autoSpaceDN w:val="0"/>
        <w:spacing w:before="119" w:after="0" w:line="240" w:lineRule="auto"/>
        <w:ind w:right="147"/>
        <w:jc w:val="both"/>
        <w:rPr>
          <w:rFonts w:ascii="Arial" w:hAnsi="Arial" w:cs="Arial"/>
          <w:sz w:val="20"/>
          <w:szCs w:val="20"/>
        </w:rPr>
      </w:pPr>
    </w:p>
    <w:p w14:paraId="69E160BB" w14:textId="77777777" w:rsidR="0039767C" w:rsidRPr="0039767C" w:rsidRDefault="0039767C" w:rsidP="0039767C">
      <w:pPr>
        <w:pStyle w:val="Corpodetexto"/>
        <w:ind w:left="1"/>
        <w:rPr>
          <w:rFonts w:ascii="Arial" w:hAnsi="Arial" w:cs="Arial"/>
        </w:rPr>
      </w:pPr>
      <w:r w:rsidRPr="0039767C">
        <w:rPr>
          <w:rFonts w:ascii="Arial" w:hAnsi="Arial" w:cs="Arial"/>
          <w:b/>
        </w:rPr>
        <w:t>OBS.:</w:t>
      </w:r>
      <w:r w:rsidRPr="0039767C">
        <w:rPr>
          <w:rFonts w:ascii="Arial" w:hAnsi="Arial" w:cs="Arial"/>
          <w:b/>
          <w:spacing w:val="80"/>
        </w:rPr>
        <w:t xml:space="preserve"> </w:t>
      </w:r>
      <w:r w:rsidRPr="0039767C">
        <w:rPr>
          <w:rFonts w:ascii="Arial" w:hAnsi="Arial" w:cs="Arial"/>
        </w:rPr>
        <w:t>os</w:t>
      </w:r>
      <w:r w:rsidRPr="0039767C">
        <w:rPr>
          <w:rFonts w:ascii="Arial" w:hAnsi="Arial" w:cs="Arial"/>
          <w:spacing w:val="80"/>
        </w:rPr>
        <w:t xml:space="preserve"> </w:t>
      </w:r>
      <w:r w:rsidRPr="0039767C">
        <w:rPr>
          <w:rFonts w:ascii="Arial" w:hAnsi="Arial" w:cs="Arial"/>
        </w:rPr>
        <w:t>técnicos</w:t>
      </w:r>
      <w:r w:rsidRPr="0039767C">
        <w:rPr>
          <w:rFonts w:ascii="Arial" w:hAnsi="Arial" w:cs="Arial"/>
          <w:spacing w:val="80"/>
          <w:w w:val="150"/>
        </w:rPr>
        <w:t xml:space="preserve"> </w:t>
      </w:r>
      <w:r w:rsidRPr="0039767C">
        <w:rPr>
          <w:rFonts w:ascii="Arial" w:hAnsi="Arial" w:cs="Arial"/>
        </w:rPr>
        <w:t>analistas</w:t>
      </w:r>
      <w:r w:rsidRPr="0039767C">
        <w:rPr>
          <w:rFonts w:ascii="Arial" w:hAnsi="Arial" w:cs="Arial"/>
          <w:spacing w:val="80"/>
        </w:rPr>
        <w:t xml:space="preserve"> </w:t>
      </w:r>
      <w:r w:rsidRPr="0039767C">
        <w:rPr>
          <w:rFonts w:ascii="Arial" w:hAnsi="Arial" w:cs="Arial"/>
        </w:rPr>
        <w:t>do</w:t>
      </w:r>
      <w:r w:rsidRPr="0039767C">
        <w:rPr>
          <w:rFonts w:ascii="Arial" w:hAnsi="Arial" w:cs="Arial"/>
          <w:spacing w:val="80"/>
        </w:rPr>
        <w:t xml:space="preserve"> </w:t>
      </w:r>
      <w:r w:rsidRPr="0039767C">
        <w:rPr>
          <w:rFonts w:ascii="Arial" w:hAnsi="Arial" w:cs="Arial"/>
        </w:rPr>
        <w:t>processo</w:t>
      </w:r>
      <w:r w:rsidRPr="0039767C">
        <w:rPr>
          <w:rFonts w:ascii="Arial" w:hAnsi="Arial" w:cs="Arial"/>
          <w:spacing w:val="80"/>
        </w:rPr>
        <w:t xml:space="preserve"> </w:t>
      </w:r>
      <w:r w:rsidRPr="0039767C">
        <w:rPr>
          <w:rFonts w:ascii="Arial" w:hAnsi="Arial" w:cs="Arial"/>
        </w:rPr>
        <w:t>poderão</w:t>
      </w:r>
      <w:r w:rsidRPr="0039767C">
        <w:rPr>
          <w:rFonts w:ascii="Arial" w:hAnsi="Arial" w:cs="Arial"/>
          <w:spacing w:val="80"/>
        </w:rPr>
        <w:t xml:space="preserve"> </w:t>
      </w:r>
      <w:r w:rsidRPr="0039767C">
        <w:rPr>
          <w:rFonts w:ascii="Arial" w:hAnsi="Arial" w:cs="Arial"/>
        </w:rPr>
        <w:t>solicitar</w:t>
      </w:r>
      <w:r w:rsidRPr="0039767C">
        <w:rPr>
          <w:rFonts w:ascii="Arial" w:hAnsi="Arial" w:cs="Arial"/>
          <w:spacing w:val="80"/>
        </w:rPr>
        <w:t xml:space="preserve"> </w:t>
      </w:r>
      <w:r w:rsidRPr="0039767C">
        <w:rPr>
          <w:rFonts w:ascii="Arial" w:hAnsi="Arial" w:cs="Arial"/>
        </w:rPr>
        <w:t>esclarecimentos</w:t>
      </w:r>
      <w:r w:rsidRPr="0039767C">
        <w:rPr>
          <w:rFonts w:ascii="Arial" w:hAnsi="Arial" w:cs="Arial"/>
          <w:spacing w:val="80"/>
        </w:rPr>
        <w:t xml:space="preserve"> </w:t>
      </w:r>
      <w:r w:rsidRPr="0039767C">
        <w:rPr>
          <w:rFonts w:ascii="Arial" w:hAnsi="Arial" w:cs="Arial"/>
        </w:rPr>
        <w:t>e</w:t>
      </w:r>
      <w:r w:rsidRPr="0039767C">
        <w:rPr>
          <w:rFonts w:ascii="Arial" w:hAnsi="Arial" w:cs="Arial"/>
          <w:spacing w:val="80"/>
          <w:w w:val="150"/>
        </w:rPr>
        <w:t xml:space="preserve"> </w:t>
      </w:r>
      <w:r w:rsidRPr="0039767C">
        <w:rPr>
          <w:rFonts w:ascii="Arial" w:hAnsi="Arial" w:cs="Arial"/>
        </w:rPr>
        <w:t>documentos</w:t>
      </w:r>
      <w:r w:rsidRPr="0039767C">
        <w:rPr>
          <w:rFonts w:ascii="Arial" w:hAnsi="Arial" w:cs="Arial"/>
          <w:spacing w:val="40"/>
        </w:rPr>
        <w:t xml:space="preserve"> </w:t>
      </w:r>
      <w:r w:rsidRPr="0039767C">
        <w:rPr>
          <w:rFonts w:ascii="Arial" w:hAnsi="Arial" w:cs="Arial"/>
        </w:rPr>
        <w:t>complementares durante a análise processual.</w:t>
      </w:r>
    </w:p>
    <w:p w14:paraId="76D4E8F4" w14:textId="77777777" w:rsidR="0039767C" w:rsidRPr="0039767C" w:rsidRDefault="0039767C" w:rsidP="0039767C">
      <w:pPr>
        <w:widowControl w:val="0"/>
        <w:tabs>
          <w:tab w:val="left" w:pos="426"/>
          <w:tab w:val="left" w:pos="429"/>
        </w:tabs>
        <w:autoSpaceDE w:val="0"/>
        <w:autoSpaceDN w:val="0"/>
        <w:spacing w:before="119" w:after="0" w:line="240" w:lineRule="auto"/>
        <w:ind w:right="147"/>
        <w:jc w:val="both"/>
        <w:rPr>
          <w:rFonts w:ascii="Arial" w:hAnsi="Arial" w:cs="Arial"/>
          <w:sz w:val="20"/>
          <w:szCs w:val="20"/>
        </w:rPr>
      </w:pPr>
    </w:p>
    <w:p w14:paraId="141F059C" w14:textId="77777777" w:rsidR="0039767C" w:rsidRPr="0039767C" w:rsidRDefault="0039767C" w:rsidP="0039767C">
      <w:pPr>
        <w:spacing w:before="134"/>
        <w:ind w:left="1" w:right="142"/>
        <w:jc w:val="both"/>
        <w:rPr>
          <w:rFonts w:ascii="Arial" w:hAnsi="Arial"/>
          <w:b/>
          <w:sz w:val="20"/>
          <w:szCs w:val="20"/>
        </w:rPr>
      </w:pPr>
    </w:p>
    <w:p w14:paraId="3596B97D"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04B6E0A7"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68924C86"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2F3EAA1F" w14:textId="77777777" w:rsidR="0039767C" w:rsidRDefault="003976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37AF906A"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7BE5C32B"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38AA8079"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6BA5C2F2"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6C12EB06"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23F0D198"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2DE9796E"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7FCBDB03"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2CC4B23C"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579C6CA4" w14:textId="77777777" w:rsidR="00E92E7C" w:rsidRDefault="00E92E7C" w:rsidP="0039767C">
      <w:pPr>
        <w:widowControl w:val="0"/>
        <w:tabs>
          <w:tab w:val="left" w:pos="426"/>
          <w:tab w:val="left" w:pos="429"/>
        </w:tabs>
        <w:autoSpaceDE w:val="0"/>
        <w:autoSpaceDN w:val="0"/>
        <w:spacing w:before="119" w:after="0" w:line="240" w:lineRule="auto"/>
        <w:ind w:right="139"/>
        <w:jc w:val="both"/>
        <w:rPr>
          <w:rFonts w:ascii="Arial" w:hAnsi="Arial" w:cs="Arial"/>
          <w:sz w:val="20"/>
          <w:szCs w:val="20"/>
        </w:rPr>
      </w:pPr>
    </w:p>
    <w:p w14:paraId="623BFF57" w14:textId="32BF8FA9" w:rsidR="00E92E7C" w:rsidRDefault="00E92E7C" w:rsidP="00E92E7C">
      <w:pPr>
        <w:widowControl w:val="0"/>
        <w:tabs>
          <w:tab w:val="left" w:pos="426"/>
          <w:tab w:val="left" w:pos="429"/>
        </w:tabs>
        <w:autoSpaceDE w:val="0"/>
        <w:autoSpaceDN w:val="0"/>
        <w:spacing w:before="119" w:after="0" w:line="240" w:lineRule="auto"/>
        <w:ind w:right="139"/>
        <w:jc w:val="center"/>
        <w:rPr>
          <w:b/>
          <w:bCs/>
          <w:spacing w:val="-2"/>
        </w:rPr>
      </w:pPr>
      <w:r w:rsidRPr="00E92E7C">
        <w:rPr>
          <w:b/>
          <w:bCs/>
        </w:rPr>
        <w:t>RENOVAÇÃO</w:t>
      </w:r>
      <w:r w:rsidRPr="00E92E7C">
        <w:rPr>
          <w:b/>
          <w:bCs/>
          <w:spacing w:val="-3"/>
        </w:rPr>
        <w:t xml:space="preserve"> </w:t>
      </w:r>
      <w:r w:rsidRPr="00E92E7C">
        <w:rPr>
          <w:b/>
          <w:bCs/>
        </w:rPr>
        <w:t>DE</w:t>
      </w:r>
      <w:r w:rsidRPr="00E92E7C">
        <w:rPr>
          <w:b/>
          <w:bCs/>
          <w:spacing w:val="-1"/>
        </w:rPr>
        <w:t xml:space="preserve"> </w:t>
      </w:r>
      <w:r w:rsidRPr="00E92E7C">
        <w:rPr>
          <w:b/>
          <w:bCs/>
          <w:spacing w:val="-2"/>
        </w:rPr>
        <w:t>LI/LO</w:t>
      </w:r>
    </w:p>
    <w:p w14:paraId="5DEDF240" w14:textId="77777777" w:rsidR="00E92E7C" w:rsidRPr="00E92E7C" w:rsidRDefault="00E92E7C" w:rsidP="00E92E7C">
      <w:pPr>
        <w:spacing w:before="134"/>
        <w:ind w:right="-1"/>
        <w:jc w:val="center"/>
        <w:rPr>
          <w:rFonts w:ascii="Arial" w:hAnsi="Arial" w:cs="Arial"/>
          <w:b/>
          <w:spacing w:val="-2"/>
          <w:sz w:val="20"/>
          <w:szCs w:val="20"/>
        </w:rPr>
      </w:pPr>
      <w:r w:rsidRPr="00E92E7C">
        <w:rPr>
          <w:rFonts w:ascii="Arial" w:hAnsi="Arial" w:cs="Arial"/>
          <w:b/>
          <w:sz w:val="20"/>
          <w:szCs w:val="20"/>
        </w:rPr>
        <w:t>PRODUÇÃO</w:t>
      </w:r>
      <w:r w:rsidRPr="00E92E7C">
        <w:rPr>
          <w:rFonts w:ascii="Arial" w:hAnsi="Arial" w:cs="Arial"/>
          <w:b/>
          <w:spacing w:val="-6"/>
          <w:sz w:val="20"/>
          <w:szCs w:val="20"/>
        </w:rPr>
        <w:t xml:space="preserve"> </w:t>
      </w:r>
      <w:r w:rsidRPr="00E92E7C">
        <w:rPr>
          <w:rFonts w:ascii="Arial" w:hAnsi="Arial" w:cs="Arial"/>
          <w:b/>
          <w:sz w:val="20"/>
          <w:szCs w:val="20"/>
        </w:rPr>
        <w:t>DE</w:t>
      </w:r>
      <w:r w:rsidRPr="00E92E7C">
        <w:rPr>
          <w:rFonts w:ascii="Arial" w:hAnsi="Arial" w:cs="Arial"/>
          <w:b/>
          <w:spacing w:val="-8"/>
          <w:sz w:val="20"/>
          <w:szCs w:val="20"/>
        </w:rPr>
        <w:t xml:space="preserve"> </w:t>
      </w:r>
      <w:r w:rsidRPr="00E92E7C">
        <w:rPr>
          <w:rFonts w:ascii="Arial" w:hAnsi="Arial" w:cs="Arial"/>
          <w:b/>
          <w:sz w:val="20"/>
          <w:szCs w:val="20"/>
        </w:rPr>
        <w:t>CARVÃO</w:t>
      </w:r>
      <w:r w:rsidRPr="00E92E7C">
        <w:rPr>
          <w:rFonts w:ascii="Arial" w:hAnsi="Arial" w:cs="Arial"/>
          <w:b/>
          <w:spacing w:val="-5"/>
          <w:sz w:val="20"/>
          <w:szCs w:val="20"/>
        </w:rPr>
        <w:t xml:space="preserve"> </w:t>
      </w:r>
      <w:r w:rsidRPr="00E92E7C">
        <w:rPr>
          <w:rFonts w:ascii="Arial" w:hAnsi="Arial" w:cs="Arial"/>
          <w:b/>
          <w:spacing w:val="-2"/>
          <w:sz w:val="20"/>
          <w:szCs w:val="20"/>
        </w:rPr>
        <w:t>VEGETAL</w:t>
      </w:r>
    </w:p>
    <w:p w14:paraId="0BE61D91" w14:textId="06D2F49F" w:rsidR="00E92E7C" w:rsidRPr="00E92E7C" w:rsidRDefault="00E92E7C" w:rsidP="00E92E7C">
      <w:pPr>
        <w:spacing w:before="134"/>
        <w:ind w:right="-1"/>
        <w:jc w:val="both"/>
        <w:rPr>
          <w:rFonts w:ascii="Arial" w:hAnsi="Arial" w:cs="Arial"/>
          <w:b/>
          <w:spacing w:val="-2"/>
          <w:sz w:val="20"/>
          <w:szCs w:val="20"/>
        </w:rPr>
      </w:pPr>
      <w:r w:rsidRPr="00E92E7C">
        <w:rPr>
          <w:rFonts w:ascii="Arial" w:hAnsi="Arial" w:cs="Arial"/>
          <w:b/>
          <w:spacing w:val="-2"/>
          <w:sz w:val="20"/>
          <w:szCs w:val="20"/>
        </w:rPr>
        <w:t>Documentos gerais</w:t>
      </w:r>
    </w:p>
    <w:p w14:paraId="64947CAD" w14:textId="77777777" w:rsidR="00E92E7C" w:rsidRPr="00E92E7C" w:rsidRDefault="00E92E7C" w:rsidP="00E92E7C">
      <w:pPr>
        <w:pStyle w:val="PargrafodaLista"/>
        <w:widowControl w:val="0"/>
        <w:numPr>
          <w:ilvl w:val="0"/>
          <w:numId w:val="7"/>
        </w:numPr>
        <w:tabs>
          <w:tab w:val="left" w:pos="424"/>
          <w:tab w:val="left" w:pos="426"/>
        </w:tabs>
        <w:autoSpaceDE w:val="0"/>
        <w:autoSpaceDN w:val="0"/>
        <w:spacing w:before="138" w:after="0" w:line="240" w:lineRule="auto"/>
        <w:ind w:right="144"/>
        <w:contextualSpacing w:val="0"/>
        <w:jc w:val="both"/>
        <w:rPr>
          <w:rFonts w:ascii="Arial" w:hAnsi="Arial" w:cs="Arial"/>
          <w:sz w:val="20"/>
          <w:szCs w:val="20"/>
        </w:rPr>
      </w:pPr>
      <w:r w:rsidRPr="00E92E7C">
        <w:rPr>
          <w:rFonts w:ascii="Arial" w:hAnsi="Arial" w:cs="Arial"/>
          <w:sz w:val="20"/>
          <w:szCs w:val="20"/>
        </w:rPr>
        <w:t>Requerimento geral da Secretaria de Meio Ambiente, com a descrição da atividade e com os quadros de áreas atualizados, devidamente preenchido e assinado;</w:t>
      </w:r>
    </w:p>
    <w:p w14:paraId="2F7FD35D" w14:textId="77777777" w:rsidR="00E92E7C" w:rsidRPr="00E92E7C" w:rsidRDefault="00E92E7C" w:rsidP="00E92E7C">
      <w:pPr>
        <w:pStyle w:val="PargrafodaLista"/>
        <w:widowControl w:val="0"/>
        <w:numPr>
          <w:ilvl w:val="0"/>
          <w:numId w:val="7"/>
        </w:numPr>
        <w:tabs>
          <w:tab w:val="left" w:pos="424"/>
          <w:tab w:val="left" w:pos="426"/>
        </w:tabs>
        <w:autoSpaceDE w:val="0"/>
        <w:autoSpaceDN w:val="0"/>
        <w:spacing w:before="119" w:after="0" w:line="240" w:lineRule="auto"/>
        <w:ind w:right="143"/>
        <w:contextualSpacing w:val="0"/>
        <w:jc w:val="both"/>
        <w:rPr>
          <w:rFonts w:ascii="Arial" w:hAnsi="Arial" w:cs="Arial"/>
          <w:sz w:val="20"/>
          <w:szCs w:val="20"/>
        </w:rPr>
      </w:pPr>
      <w:r w:rsidRPr="00E92E7C">
        <w:rPr>
          <w:rFonts w:ascii="Arial" w:hAnsi="Arial" w:cs="Arial"/>
          <w:sz w:val="20"/>
          <w:szCs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55DC5A72" w14:textId="77777777" w:rsidR="00E92E7C" w:rsidRPr="00E92E7C" w:rsidRDefault="00E92E7C" w:rsidP="00E92E7C">
      <w:pPr>
        <w:pStyle w:val="PargrafodaLista"/>
        <w:widowControl w:val="0"/>
        <w:numPr>
          <w:ilvl w:val="0"/>
          <w:numId w:val="7"/>
        </w:numPr>
        <w:tabs>
          <w:tab w:val="left" w:pos="426"/>
        </w:tabs>
        <w:autoSpaceDE w:val="0"/>
        <w:autoSpaceDN w:val="0"/>
        <w:spacing w:before="121" w:after="0" w:line="240" w:lineRule="auto"/>
        <w:contextualSpacing w:val="0"/>
        <w:rPr>
          <w:rFonts w:ascii="Arial" w:hAnsi="Arial" w:cs="Arial"/>
          <w:sz w:val="20"/>
          <w:szCs w:val="20"/>
        </w:rPr>
      </w:pPr>
      <w:r w:rsidRPr="00E92E7C">
        <w:rPr>
          <w:rFonts w:ascii="Arial" w:hAnsi="Arial" w:cs="Arial"/>
          <w:sz w:val="20"/>
          <w:szCs w:val="20"/>
        </w:rPr>
        <w:t>Pessoa</w:t>
      </w:r>
      <w:r w:rsidRPr="00E92E7C">
        <w:rPr>
          <w:rFonts w:ascii="Arial" w:hAnsi="Arial" w:cs="Arial"/>
          <w:spacing w:val="-9"/>
          <w:sz w:val="20"/>
          <w:szCs w:val="20"/>
        </w:rPr>
        <w:t xml:space="preserve"> </w:t>
      </w:r>
      <w:r w:rsidRPr="00E92E7C">
        <w:rPr>
          <w:rFonts w:ascii="Arial" w:hAnsi="Arial" w:cs="Arial"/>
          <w:sz w:val="20"/>
          <w:szCs w:val="20"/>
        </w:rPr>
        <w:t>jurídica:</w:t>
      </w:r>
      <w:r w:rsidRPr="00E92E7C">
        <w:rPr>
          <w:rFonts w:ascii="Arial" w:hAnsi="Arial" w:cs="Arial"/>
          <w:spacing w:val="-7"/>
          <w:sz w:val="20"/>
          <w:szCs w:val="20"/>
        </w:rPr>
        <w:t xml:space="preserve"> </w:t>
      </w:r>
      <w:r w:rsidRPr="00E92E7C">
        <w:rPr>
          <w:rFonts w:ascii="Arial" w:hAnsi="Arial" w:cs="Arial"/>
          <w:sz w:val="20"/>
          <w:szCs w:val="20"/>
        </w:rPr>
        <w:t>atualização</w:t>
      </w:r>
      <w:r w:rsidRPr="00E92E7C">
        <w:rPr>
          <w:rFonts w:ascii="Arial" w:hAnsi="Arial" w:cs="Arial"/>
          <w:spacing w:val="-8"/>
          <w:sz w:val="20"/>
          <w:szCs w:val="20"/>
        </w:rPr>
        <w:t xml:space="preserve"> </w:t>
      </w:r>
      <w:r w:rsidRPr="00E92E7C">
        <w:rPr>
          <w:rFonts w:ascii="Arial" w:hAnsi="Arial" w:cs="Arial"/>
          <w:sz w:val="20"/>
          <w:szCs w:val="20"/>
        </w:rPr>
        <w:t>do</w:t>
      </w:r>
      <w:r w:rsidRPr="00E92E7C">
        <w:rPr>
          <w:rFonts w:ascii="Arial" w:hAnsi="Arial" w:cs="Arial"/>
          <w:spacing w:val="-6"/>
          <w:sz w:val="20"/>
          <w:szCs w:val="20"/>
        </w:rPr>
        <w:t xml:space="preserve"> </w:t>
      </w:r>
      <w:r w:rsidRPr="00E92E7C">
        <w:rPr>
          <w:rFonts w:ascii="Arial" w:hAnsi="Arial" w:cs="Arial"/>
          <w:sz w:val="20"/>
          <w:szCs w:val="20"/>
        </w:rPr>
        <w:t>Contrato</w:t>
      </w:r>
      <w:r w:rsidRPr="00E92E7C">
        <w:rPr>
          <w:rFonts w:ascii="Arial" w:hAnsi="Arial" w:cs="Arial"/>
          <w:spacing w:val="-9"/>
          <w:sz w:val="20"/>
          <w:szCs w:val="20"/>
        </w:rPr>
        <w:t xml:space="preserve"> </w:t>
      </w:r>
      <w:r w:rsidRPr="00E92E7C">
        <w:rPr>
          <w:rFonts w:ascii="Arial" w:hAnsi="Arial" w:cs="Arial"/>
          <w:sz w:val="20"/>
          <w:szCs w:val="20"/>
        </w:rPr>
        <w:t>social</w:t>
      </w:r>
      <w:r w:rsidRPr="00E92E7C">
        <w:rPr>
          <w:rFonts w:ascii="Arial" w:hAnsi="Arial" w:cs="Arial"/>
          <w:spacing w:val="-7"/>
          <w:sz w:val="20"/>
          <w:szCs w:val="20"/>
        </w:rPr>
        <w:t xml:space="preserve"> </w:t>
      </w:r>
      <w:r w:rsidRPr="00E92E7C">
        <w:rPr>
          <w:rFonts w:ascii="Arial" w:hAnsi="Arial" w:cs="Arial"/>
          <w:sz w:val="20"/>
          <w:szCs w:val="20"/>
        </w:rPr>
        <w:t>ou</w:t>
      </w:r>
      <w:r w:rsidRPr="00E92E7C">
        <w:rPr>
          <w:rFonts w:ascii="Arial" w:hAnsi="Arial" w:cs="Arial"/>
          <w:spacing w:val="-7"/>
          <w:sz w:val="20"/>
          <w:szCs w:val="20"/>
        </w:rPr>
        <w:t xml:space="preserve"> </w:t>
      </w:r>
      <w:r w:rsidRPr="00E92E7C">
        <w:rPr>
          <w:rFonts w:ascii="Arial" w:hAnsi="Arial" w:cs="Arial"/>
          <w:sz w:val="20"/>
          <w:szCs w:val="20"/>
        </w:rPr>
        <w:t>Ato</w:t>
      </w:r>
      <w:r w:rsidRPr="00E92E7C">
        <w:rPr>
          <w:rFonts w:ascii="Arial" w:hAnsi="Arial" w:cs="Arial"/>
          <w:spacing w:val="-6"/>
          <w:sz w:val="20"/>
          <w:szCs w:val="20"/>
        </w:rPr>
        <w:t xml:space="preserve"> </w:t>
      </w:r>
      <w:r w:rsidRPr="00E92E7C">
        <w:rPr>
          <w:rFonts w:ascii="Arial" w:hAnsi="Arial" w:cs="Arial"/>
          <w:sz w:val="20"/>
          <w:szCs w:val="20"/>
        </w:rPr>
        <w:t>Constitutivo,</w:t>
      </w:r>
      <w:r w:rsidRPr="00E92E7C">
        <w:rPr>
          <w:rFonts w:ascii="Arial" w:hAnsi="Arial" w:cs="Arial"/>
          <w:spacing w:val="-8"/>
          <w:sz w:val="20"/>
          <w:szCs w:val="20"/>
        </w:rPr>
        <w:t xml:space="preserve"> </w:t>
      </w:r>
      <w:r w:rsidRPr="00E92E7C">
        <w:rPr>
          <w:rFonts w:ascii="Arial" w:hAnsi="Arial" w:cs="Arial"/>
          <w:sz w:val="20"/>
          <w:szCs w:val="20"/>
        </w:rPr>
        <w:t>caso</w:t>
      </w:r>
      <w:r w:rsidRPr="00E92E7C">
        <w:rPr>
          <w:rFonts w:ascii="Arial" w:hAnsi="Arial" w:cs="Arial"/>
          <w:spacing w:val="-8"/>
          <w:sz w:val="20"/>
          <w:szCs w:val="20"/>
        </w:rPr>
        <w:t xml:space="preserve"> </w:t>
      </w:r>
      <w:r w:rsidRPr="00E92E7C">
        <w:rPr>
          <w:rFonts w:ascii="Arial" w:hAnsi="Arial" w:cs="Arial"/>
          <w:spacing w:val="-2"/>
          <w:sz w:val="20"/>
          <w:szCs w:val="20"/>
        </w:rPr>
        <w:t>aplicável;</w:t>
      </w:r>
    </w:p>
    <w:p w14:paraId="0186A215" w14:textId="77777777" w:rsidR="00E92E7C" w:rsidRPr="00E92E7C" w:rsidRDefault="00E92E7C" w:rsidP="00E92E7C">
      <w:pPr>
        <w:pStyle w:val="PargrafodaLista"/>
        <w:widowControl w:val="0"/>
        <w:numPr>
          <w:ilvl w:val="0"/>
          <w:numId w:val="7"/>
        </w:numPr>
        <w:tabs>
          <w:tab w:val="left" w:pos="424"/>
          <w:tab w:val="left" w:pos="426"/>
        </w:tabs>
        <w:autoSpaceDE w:val="0"/>
        <w:autoSpaceDN w:val="0"/>
        <w:spacing w:before="120" w:after="0" w:line="240" w:lineRule="auto"/>
        <w:ind w:right="136"/>
        <w:contextualSpacing w:val="0"/>
        <w:jc w:val="both"/>
        <w:rPr>
          <w:rFonts w:ascii="Arial" w:hAnsi="Arial" w:cs="Arial"/>
          <w:sz w:val="20"/>
          <w:szCs w:val="20"/>
        </w:rPr>
      </w:pPr>
      <w:r w:rsidRPr="00E92E7C">
        <w:rPr>
          <w:rFonts w:ascii="Arial" w:hAnsi="Arial" w:cs="Arial"/>
          <w:sz w:val="20"/>
          <w:szCs w:val="20"/>
        </w:rPr>
        <w:t>Comprovante de pagamento do Documento Único de Arrecadação Municipal – DUAM – do documento solicitado (para a emissão das taxas, encaminhe o requerimento preenchido para o</w:t>
      </w:r>
      <w:r w:rsidRPr="00E92E7C">
        <w:rPr>
          <w:rFonts w:ascii="Arial" w:hAnsi="Arial" w:cs="Arial"/>
          <w:spacing w:val="40"/>
          <w:sz w:val="20"/>
          <w:szCs w:val="20"/>
        </w:rPr>
        <w:t xml:space="preserve"> </w:t>
      </w:r>
      <w:r w:rsidRPr="00E92E7C">
        <w:rPr>
          <w:rFonts w:ascii="Arial" w:hAnsi="Arial" w:cs="Arial"/>
          <w:sz w:val="20"/>
          <w:szCs w:val="20"/>
        </w:rPr>
        <w:t xml:space="preserve">e-mail: </w:t>
      </w:r>
      <w:hyperlink r:id="rId10">
        <w:r w:rsidRPr="00E92E7C">
          <w:rPr>
            <w:rFonts w:ascii="Arial" w:hAnsi="Arial" w:cs="Arial"/>
            <w:sz w:val="20"/>
            <w:szCs w:val="20"/>
            <w:u w:val="single"/>
          </w:rPr>
          <w:t>meioambiente@cristalina.go.gov.br</w:t>
        </w:r>
      </w:hyperlink>
      <w:r w:rsidRPr="00E92E7C">
        <w:rPr>
          <w:rFonts w:ascii="Arial" w:hAnsi="Arial" w:cs="Arial"/>
          <w:sz w:val="20"/>
          <w:szCs w:val="20"/>
        </w:rPr>
        <w:t>);</w:t>
      </w:r>
    </w:p>
    <w:p w14:paraId="2504AADD" w14:textId="77777777" w:rsidR="00E92E7C" w:rsidRPr="00E92E7C" w:rsidRDefault="00E92E7C" w:rsidP="00E92E7C">
      <w:pPr>
        <w:pStyle w:val="PargrafodaLista"/>
        <w:widowControl w:val="0"/>
        <w:numPr>
          <w:ilvl w:val="0"/>
          <w:numId w:val="7"/>
        </w:numPr>
        <w:tabs>
          <w:tab w:val="left" w:pos="424"/>
          <w:tab w:val="left" w:pos="426"/>
        </w:tabs>
        <w:autoSpaceDE w:val="0"/>
        <w:autoSpaceDN w:val="0"/>
        <w:spacing w:before="120" w:after="0" w:line="240" w:lineRule="auto"/>
        <w:ind w:right="145"/>
        <w:contextualSpacing w:val="0"/>
        <w:jc w:val="both"/>
        <w:rPr>
          <w:rFonts w:ascii="Arial" w:hAnsi="Arial" w:cs="Arial"/>
          <w:sz w:val="20"/>
          <w:szCs w:val="20"/>
        </w:rPr>
      </w:pPr>
      <w:r w:rsidRPr="00E92E7C">
        <w:rPr>
          <w:rFonts w:ascii="Arial" w:hAnsi="Arial" w:cs="Arial"/>
          <w:sz w:val="20"/>
          <w:szCs w:val="20"/>
        </w:rPr>
        <w:t>Publicação original ou cópia autenticada de Jornal de grande Circulação, referente ao requerimento de renovação da licença (Resolução CONAMA 006/1986);</w:t>
      </w:r>
    </w:p>
    <w:p w14:paraId="3F1BB2B5" w14:textId="77777777" w:rsidR="00E92E7C" w:rsidRPr="00E92E7C" w:rsidRDefault="00E92E7C" w:rsidP="00E92E7C">
      <w:pPr>
        <w:pStyle w:val="PargrafodaLista"/>
        <w:widowControl w:val="0"/>
        <w:numPr>
          <w:ilvl w:val="0"/>
          <w:numId w:val="7"/>
        </w:numPr>
        <w:tabs>
          <w:tab w:val="left" w:pos="424"/>
          <w:tab w:val="left" w:pos="426"/>
        </w:tabs>
        <w:autoSpaceDE w:val="0"/>
        <w:autoSpaceDN w:val="0"/>
        <w:spacing w:before="121" w:after="0" w:line="240" w:lineRule="auto"/>
        <w:ind w:right="144"/>
        <w:contextualSpacing w:val="0"/>
        <w:jc w:val="both"/>
        <w:rPr>
          <w:rFonts w:ascii="Arial" w:hAnsi="Arial" w:cs="Arial"/>
          <w:sz w:val="20"/>
          <w:szCs w:val="20"/>
        </w:rPr>
      </w:pPr>
      <w:r w:rsidRPr="00E92E7C">
        <w:rPr>
          <w:rFonts w:ascii="Arial" w:hAnsi="Arial" w:cs="Arial"/>
          <w:sz w:val="20"/>
          <w:szCs w:val="20"/>
        </w:rPr>
        <w:t>Certificado de Regularidade do consultor ambiental junto ao Cadastro Técnico Federal de Atividades e Instrumentos de Defesa Ambiental (CTF/AIDA);</w:t>
      </w:r>
    </w:p>
    <w:p w14:paraId="20F68BC8" w14:textId="77777777" w:rsidR="00E92E7C" w:rsidRPr="00E92E7C" w:rsidRDefault="00E92E7C" w:rsidP="00E92E7C">
      <w:pPr>
        <w:widowControl w:val="0"/>
        <w:tabs>
          <w:tab w:val="left" w:pos="424"/>
          <w:tab w:val="left" w:pos="426"/>
        </w:tabs>
        <w:autoSpaceDE w:val="0"/>
        <w:autoSpaceDN w:val="0"/>
        <w:spacing w:before="121" w:after="0" w:line="240" w:lineRule="auto"/>
        <w:ind w:right="144"/>
        <w:jc w:val="both"/>
        <w:rPr>
          <w:rFonts w:ascii="Arial" w:hAnsi="Arial" w:cs="Arial"/>
          <w:sz w:val="20"/>
          <w:szCs w:val="20"/>
        </w:rPr>
      </w:pPr>
    </w:p>
    <w:p w14:paraId="4DF92C94" w14:textId="2B6F9556" w:rsidR="00E92E7C" w:rsidRPr="00E92E7C" w:rsidRDefault="00E92E7C" w:rsidP="00E92E7C">
      <w:pPr>
        <w:widowControl w:val="0"/>
        <w:tabs>
          <w:tab w:val="left" w:pos="424"/>
          <w:tab w:val="left" w:pos="426"/>
        </w:tabs>
        <w:autoSpaceDE w:val="0"/>
        <w:autoSpaceDN w:val="0"/>
        <w:spacing w:before="121" w:after="0" w:line="240" w:lineRule="auto"/>
        <w:ind w:right="144"/>
        <w:jc w:val="both"/>
        <w:rPr>
          <w:rFonts w:ascii="Arial" w:hAnsi="Arial" w:cs="Arial"/>
          <w:b/>
          <w:bCs/>
          <w:sz w:val="20"/>
          <w:szCs w:val="20"/>
        </w:rPr>
      </w:pPr>
      <w:r w:rsidRPr="00E92E7C">
        <w:rPr>
          <w:rFonts w:ascii="Arial" w:hAnsi="Arial" w:cs="Arial"/>
          <w:b/>
          <w:bCs/>
          <w:sz w:val="20"/>
          <w:szCs w:val="20"/>
        </w:rPr>
        <w:t>Documentos específicos</w:t>
      </w:r>
    </w:p>
    <w:p w14:paraId="1DC93332" w14:textId="77777777" w:rsidR="00E92E7C" w:rsidRPr="00E92E7C" w:rsidRDefault="00E92E7C" w:rsidP="00E92E7C">
      <w:pPr>
        <w:pStyle w:val="PargrafodaLista"/>
        <w:widowControl w:val="0"/>
        <w:numPr>
          <w:ilvl w:val="0"/>
          <w:numId w:val="7"/>
        </w:numPr>
        <w:tabs>
          <w:tab w:val="left" w:pos="426"/>
          <w:tab w:val="left" w:pos="429"/>
        </w:tabs>
        <w:autoSpaceDE w:val="0"/>
        <w:autoSpaceDN w:val="0"/>
        <w:spacing w:before="138" w:after="0" w:line="240" w:lineRule="auto"/>
        <w:ind w:right="141"/>
        <w:contextualSpacing w:val="0"/>
        <w:jc w:val="both"/>
        <w:rPr>
          <w:rFonts w:ascii="Arial" w:hAnsi="Arial" w:cs="Arial"/>
          <w:sz w:val="20"/>
          <w:szCs w:val="20"/>
        </w:rPr>
      </w:pPr>
      <w:r w:rsidRPr="00E92E7C">
        <w:rPr>
          <w:rFonts w:ascii="Arial" w:hAnsi="Arial" w:cs="Arial"/>
          <w:sz w:val="20"/>
          <w:szCs w:val="20"/>
        </w:rPr>
        <w:t>Atualização dos estudos apresentados para solicitar a LI/LO (caso haja alteração na atividade/processo) e dos demais documentos renovados no período entre a solicitação da licença anterior e do requerimento de renovação da LI/LO (por exemplo, outorga, contrato trabalhista dos funcionários);</w:t>
      </w:r>
    </w:p>
    <w:p w14:paraId="4ABDC9A6" w14:textId="77777777" w:rsidR="00E92E7C" w:rsidRPr="00E92E7C" w:rsidRDefault="00E92E7C" w:rsidP="00E92E7C">
      <w:pPr>
        <w:pStyle w:val="PargrafodaLista"/>
        <w:widowControl w:val="0"/>
        <w:numPr>
          <w:ilvl w:val="0"/>
          <w:numId w:val="7"/>
        </w:numPr>
        <w:tabs>
          <w:tab w:val="left" w:pos="426"/>
          <w:tab w:val="left" w:pos="429"/>
        </w:tabs>
        <w:autoSpaceDE w:val="0"/>
        <w:autoSpaceDN w:val="0"/>
        <w:spacing w:before="120" w:after="0" w:line="240" w:lineRule="auto"/>
        <w:ind w:right="138"/>
        <w:contextualSpacing w:val="0"/>
        <w:jc w:val="both"/>
        <w:rPr>
          <w:rFonts w:ascii="Arial" w:hAnsi="Arial" w:cs="Arial"/>
          <w:sz w:val="20"/>
          <w:szCs w:val="20"/>
        </w:rPr>
      </w:pPr>
      <w:r w:rsidRPr="00E92E7C">
        <w:rPr>
          <w:rFonts w:ascii="Arial" w:hAnsi="Arial" w:cs="Arial"/>
          <w:sz w:val="20"/>
          <w:szCs w:val="20"/>
        </w:rPr>
        <w:t>Relatório de Monitoramento Ambiental (RMA) contemplando todas as avaliações e planos apresentados nos projetos que subsidiaram as licenças ambientais, com Anotação de Responsabilidade Técnica (ART) do responsável pela elaboração do estudo, em conformidade com as atribuições do profissional, conforme termo de referência;</w:t>
      </w:r>
    </w:p>
    <w:p w14:paraId="6DEDBFE4" w14:textId="77777777" w:rsidR="00E92E7C" w:rsidRPr="00E92E7C" w:rsidRDefault="00E92E7C" w:rsidP="00E92E7C">
      <w:pPr>
        <w:pStyle w:val="PargrafodaLista"/>
        <w:widowControl w:val="0"/>
        <w:numPr>
          <w:ilvl w:val="0"/>
          <w:numId w:val="7"/>
        </w:numPr>
        <w:tabs>
          <w:tab w:val="left" w:pos="426"/>
          <w:tab w:val="left" w:pos="429"/>
        </w:tabs>
        <w:autoSpaceDE w:val="0"/>
        <w:autoSpaceDN w:val="0"/>
        <w:spacing w:before="119" w:after="0" w:line="240" w:lineRule="auto"/>
        <w:ind w:right="143"/>
        <w:contextualSpacing w:val="0"/>
        <w:jc w:val="both"/>
        <w:rPr>
          <w:rFonts w:ascii="Arial" w:hAnsi="Arial" w:cs="Arial"/>
          <w:sz w:val="20"/>
          <w:szCs w:val="20"/>
        </w:rPr>
      </w:pPr>
      <w:r w:rsidRPr="00E92E7C">
        <w:rPr>
          <w:rFonts w:ascii="Arial" w:hAnsi="Arial" w:cs="Arial"/>
          <w:sz w:val="20"/>
          <w:szCs w:val="20"/>
        </w:rPr>
        <w:t xml:space="preserve">Comprovante de atendimento das condicionantes estabelecidas nas licenças ambientais </w:t>
      </w:r>
      <w:r w:rsidRPr="00E92E7C">
        <w:rPr>
          <w:rFonts w:ascii="Arial" w:hAnsi="Arial" w:cs="Arial"/>
          <w:spacing w:val="-2"/>
          <w:sz w:val="20"/>
          <w:szCs w:val="20"/>
        </w:rPr>
        <w:t>anteriores.</w:t>
      </w:r>
    </w:p>
    <w:p w14:paraId="22A7E90D" w14:textId="77777777" w:rsidR="00E92E7C" w:rsidRPr="00E92E7C" w:rsidRDefault="00E92E7C" w:rsidP="00E92E7C">
      <w:pPr>
        <w:widowControl w:val="0"/>
        <w:tabs>
          <w:tab w:val="left" w:pos="424"/>
          <w:tab w:val="left" w:pos="426"/>
        </w:tabs>
        <w:autoSpaceDE w:val="0"/>
        <w:autoSpaceDN w:val="0"/>
        <w:spacing w:before="121" w:after="0" w:line="240" w:lineRule="auto"/>
        <w:ind w:right="144"/>
        <w:jc w:val="both"/>
        <w:rPr>
          <w:rFonts w:ascii="Arial" w:hAnsi="Arial" w:cs="Arial"/>
          <w:b/>
          <w:bCs/>
          <w:sz w:val="20"/>
          <w:szCs w:val="20"/>
        </w:rPr>
      </w:pPr>
    </w:p>
    <w:p w14:paraId="2429E747" w14:textId="77777777" w:rsidR="00E92E7C" w:rsidRPr="00E92E7C" w:rsidRDefault="00E92E7C" w:rsidP="00E92E7C">
      <w:pPr>
        <w:widowControl w:val="0"/>
        <w:tabs>
          <w:tab w:val="left" w:pos="424"/>
          <w:tab w:val="left" w:pos="426"/>
        </w:tabs>
        <w:autoSpaceDE w:val="0"/>
        <w:autoSpaceDN w:val="0"/>
        <w:spacing w:before="121" w:after="0" w:line="240" w:lineRule="auto"/>
        <w:ind w:right="144"/>
        <w:jc w:val="both"/>
        <w:rPr>
          <w:rFonts w:ascii="Arial" w:hAnsi="Arial" w:cs="Arial"/>
          <w:b/>
          <w:bCs/>
          <w:sz w:val="20"/>
          <w:szCs w:val="20"/>
        </w:rPr>
      </w:pPr>
    </w:p>
    <w:p w14:paraId="25EA13F7" w14:textId="77777777" w:rsidR="00E92E7C" w:rsidRPr="00E92E7C" w:rsidRDefault="00E92E7C" w:rsidP="00E92E7C">
      <w:pPr>
        <w:pStyle w:val="Corpodetexto"/>
        <w:spacing w:line="242" w:lineRule="auto"/>
        <w:ind w:left="1"/>
        <w:rPr>
          <w:rFonts w:ascii="Arial" w:hAnsi="Arial" w:cs="Arial"/>
        </w:rPr>
      </w:pPr>
      <w:r w:rsidRPr="00E92E7C">
        <w:rPr>
          <w:rFonts w:ascii="Arial" w:hAnsi="Arial" w:cs="Arial"/>
          <w:b/>
        </w:rPr>
        <w:t>OBS.:</w:t>
      </w:r>
      <w:r w:rsidRPr="00E92E7C">
        <w:rPr>
          <w:rFonts w:ascii="Arial" w:hAnsi="Arial" w:cs="Arial"/>
          <w:b/>
          <w:spacing w:val="80"/>
        </w:rPr>
        <w:t xml:space="preserve"> </w:t>
      </w:r>
      <w:r w:rsidRPr="00E92E7C">
        <w:rPr>
          <w:rFonts w:ascii="Arial" w:hAnsi="Arial" w:cs="Arial"/>
        </w:rPr>
        <w:t>os</w:t>
      </w:r>
      <w:r w:rsidRPr="00E92E7C">
        <w:rPr>
          <w:rFonts w:ascii="Arial" w:hAnsi="Arial" w:cs="Arial"/>
          <w:spacing w:val="80"/>
        </w:rPr>
        <w:t xml:space="preserve"> </w:t>
      </w:r>
      <w:r w:rsidRPr="00E92E7C">
        <w:rPr>
          <w:rFonts w:ascii="Arial" w:hAnsi="Arial" w:cs="Arial"/>
        </w:rPr>
        <w:t>técnicos</w:t>
      </w:r>
      <w:r w:rsidRPr="00E92E7C">
        <w:rPr>
          <w:rFonts w:ascii="Arial" w:hAnsi="Arial" w:cs="Arial"/>
          <w:spacing w:val="80"/>
          <w:w w:val="150"/>
        </w:rPr>
        <w:t xml:space="preserve"> </w:t>
      </w:r>
      <w:r w:rsidRPr="00E92E7C">
        <w:rPr>
          <w:rFonts w:ascii="Arial" w:hAnsi="Arial" w:cs="Arial"/>
        </w:rPr>
        <w:t>analistas</w:t>
      </w:r>
      <w:r w:rsidRPr="00E92E7C">
        <w:rPr>
          <w:rFonts w:ascii="Arial" w:hAnsi="Arial" w:cs="Arial"/>
          <w:spacing w:val="80"/>
        </w:rPr>
        <w:t xml:space="preserve"> </w:t>
      </w:r>
      <w:r w:rsidRPr="00E92E7C">
        <w:rPr>
          <w:rFonts w:ascii="Arial" w:hAnsi="Arial" w:cs="Arial"/>
        </w:rPr>
        <w:t>do</w:t>
      </w:r>
      <w:r w:rsidRPr="00E92E7C">
        <w:rPr>
          <w:rFonts w:ascii="Arial" w:hAnsi="Arial" w:cs="Arial"/>
          <w:spacing w:val="80"/>
        </w:rPr>
        <w:t xml:space="preserve"> </w:t>
      </w:r>
      <w:r w:rsidRPr="00E92E7C">
        <w:rPr>
          <w:rFonts w:ascii="Arial" w:hAnsi="Arial" w:cs="Arial"/>
        </w:rPr>
        <w:t>processo</w:t>
      </w:r>
      <w:r w:rsidRPr="00E92E7C">
        <w:rPr>
          <w:rFonts w:ascii="Arial" w:hAnsi="Arial" w:cs="Arial"/>
          <w:spacing w:val="80"/>
        </w:rPr>
        <w:t xml:space="preserve"> </w:t>
      </w:r>
      <w:r w:rsidRPr="00E92E7C">
        <w:rPr>
          <w:rFonts w:ascii="Arial" w:hAnsi="Arial" w:cs="Arial"/>
        </w:rPr>
        <w:t>poderão</w:t>
      </w:r>
      <w:r w:rsidRPr="00E92E7C">
        <w:rPr>
          <w:rFonts w:ascii="Arial" w:hAnsi="Arial" w:cs="Arial"/>
          <w:spacing w:val="80"/>
        </w:rPr>
        <w:t xml:space="preserve"> </w:t>
      </w:r>
      <w:r w:rsidRPr="00E92E7C">
        <w:rPr>
          <w:rFonts w:ascii="Arial" w:hAnsi="Arial" w:cs="Arial"/>
        </w:rPr>
        <w:t>solicitar</w:t>
      </w:r>
      <w:r w:rsidRPr="00E92E7C">
        <w:rPr>
          <w:rFonts w:ascii="Arial" w:hAnsi="Arial" w:cs="Arial"/>
          <w:spacing w:val="80"/>
        </w:rPr>
        <w:t xml:space="preserve"> </w:t>
      </w:r>
      <w:r w:rsidRPr="00E92E7C">
        <w:rPr>
          <w:rFonts w:ascii="Arial" w:hAnsi="Arial" w:cs="Arial"/>
        </w:rPr>
        <w:t>esclarecimentos</w:t>
      </w:r>
      <w:r w:rsidRPr="00E92E7C">
        <w:rPr>
          <w:rFonts w:ascii="Arial" w:hAnsi="Arial" w:cs="Arial"/>
          <w:spacing w:val="80"/>
        </w:rPr>
        <w:t xml:space="preserve"> </w:t>
      </w:r>
      <w:r w:rsidRPr="00E92E7C">
        <w:rPr>
          <w:rFonts w:ascii="Arial" w:hAnsi="Arial" w:cs="Arial"/>
        </w:rPr>
        <w:t>e</w:t>
      </w:r>
      <w:r w:rsidRPr="00E92E7C">
        <w:rPr>
          <w:rFonts w:ascii="Arial" w:hAnsi="Arial" w:cs="Arial"/>
          <w:spacing w:val="80"/>
          <w:w w:val="150"/>
        </w:rPr>
        <w:t xml:space="preserve"> </w:t>
      </w:r>
      <w:r w:rsidRPr="00E92E7C">
        <w:rPr>
          <w:rFonts w:ascii="Arial" w:hAnsi="Arial" w:cs="Arial"/>
        </w:rPr>
        <w:t>documentos</w:t>
      </w:r>
      <w:r w:rsidRPr="00E92E7C">
        <w:rPr>
          <w:rFonts w:ascii="Arial" w:hAnsi="Arial" w:cs="Arial"/>
          <w:spacing w:val="40"/>
        </w:rPr>
        <w:t xml:space="preserve"> </w:t>
      </w:r>
      <w:r w:rsidRPr="00E92E7C">
        <w:rPr>
          <w:rFonts w:ascii="Arial" w:hAnsi="Arial" w:cs="Arial"/>
        </w:rPr>
        <w:t>complementares durante a análise processual.</w:t>
      </w:r>
    </w:p>
    <w:p w14:paraId="1931C89E" w14:textId="77777777" w:rsidR="00E92E7C" w:rsidRPr="00E92E7C" w:rsidRDefault="00E92E7C" w:rsidP="00E92E7C">
      <w:pPr>
        <w:widowControl w:val="0"/>
        <w:tabs>
          <w:tab w:val="left" w:pos="424"/>
          <w:tab w:val="left" w:pos="426"/>
        </w:tabs>
        <w:autoSpaceDE w:val="0"/>
        <w:autoSpaceDN w:val="0"/>
        <w:spacing w:before="121" w:after="0" w:line="240" w:lineRule="auto"/>
        <w:ind w:right="144"/>
        <w:jc w:val="both"/>
        <w:rPr>
          <w:b/>
          <w:bCs/>
          <w:sz w:val="20"/>
        </w:rPr>
      </w:pPr>
    </w:p>
    <w:p w14:paraId="0886BC35" w14:textId="7008E2F5" w:rsidR="00E92E7C" w:rsidRDefault="00E92E7C" w:rsidP="00E92E7C">
      <w:pPr>
        <w:pStyle w:val="PargrafodaLista"/>
        <w:spacing w:before="134"/>
        <w:ind w:right="-1"/>
        <w:jc w:val="both"/>
        <w:rPr>
          <w:rFonts w:ascii="Arial" w:hAnsi="Arial"/>
          <w:b/>
          <w:sz w:val="20"/>
          <w:szCs w:val="20"/>
        </w:rPr>
      </w:pPr>
    </w:p>
    <w:p w14:paraId="5003DF79" w14:textId="77777777" w:rsidR="00E92E7C" w:rsidRDefault="00E92E7C" w:rsidP="00E92E7C">
      <w:pPr>
        <w:pStyle w:val="PargrafodaLista"/>
        <w:spacing w:before="134"/>
        <w:ind w:right="-1"/>
        <w:jc w:val="right"/>
        <w:rPr>
          <w:rFonts w:ascii="Arial" w:hAnsi="Arial"/>
          <w:b/>
          <w:sz w:val="20"/>
          <w:szCs w:val="20"/>
        </w:rPr>
      </w:pPr>
    </w:p>
    <w:p w14:paraId="20DDE892" w14:textId="77777777" w:rsidR="00E92E7C" w:rsidRPr="00E92E7C" w:rsidRDefault="00E92E7C" w:rsidP="00E92E7C">
      <w:pPr>
        <w:pStyle w:val="Corpodetexto"/>
        <w:ind w:left="2937" w:right="141" w:hanging="714"/>
        <w:jc w:val="right"/>
        <w:rPr>
          <w:rFonts w:ascii="Arial" w:hAnsi="Arial" w:cs="Arial"/>
        </w:rPr>
      </w:pPr>
      <w:r w:rsidRPr="00E92E7C">
        <w:rPr>
          <w:rFonts w:ascii="Arial" w:hAnsi="Arial" w:cs="Arial"/>
        </w:rPr>
        <w:t>Secretaria</w:t>
      </w:r>
      <w:r w:rsidRPr="00E92E7C">
        <w:rPr>
          <w:rFonts w:ascii="Arial" w:hAnsi="Arial" w:cs="Arial"/>
          <w:spacing w:val="-5"/>
        </w:rPr>
        <w:t xml:space="preserve"> </w:t>
      </w:r>
      <w:r w:rsidRPr="00E92E7C">
        <w:rPr>
          <w:rFonts w:ascii="Arial" w:hAnsi="Arial" w:cs="Arial"/>
        </w:rPr>
        <w:t>de</w:t>
      </w:r>
      <w:r w:rsidRPr="00E92E7C">
        <w:rPr>
          <w:rFonts w:ascii="Arial" w:hAnsi="Arial" w:cs="Arial"/>
          <w:spacing w:val="-5"/>
        </w:rPr>
        <w:t xml:space="preserve"> </w:t>
      </w:r>
      <w:r w:rsidRPr="00E92E7C">
        <w:rPr>
          <w:rFonts w:ascii="Arial" w:hAnsi="Arial" w:cs="Arial"/>
        </w:rPr>
        <w:t>Meio</w:t>
      </w:r>
      <w:r w:rsidRPr="00E92E7C">
        <w:rPr>
          <w:rFonts w:ascii="Arial" w:hAnsi="Arial" w:cs="Arial"/>
          <w:spacing w:val="-3"/>
        </w:rPr>
        <w:t xml:space="preserve"> </w:t>
      </w:r>
      <w:r w:rsidRPr="00E92E7C">
        <w:rPr>
          <w:rFonts w:ascii="Arial" w:hAnsi="Arial" w:cs="Arial"/>
        </w:rPr>
        <w:t>Ambiente,</w:t>
      </w:r>
      <w:r w:rsidRPr="00E92E7C">
        <w:rPr>
          <w:rFonts w:ascii="Arial" w:hAnsi="Arial" w:cs="Arial"/>
          <w:spacing w:val="-5"/>
        </w:rPr>
        <w:t xml:space="preserve"> </w:t>
      </w:r>
      <w:r w:rsidRPr="00E92E7C">
        <w:rPr>
          <w:rFonts w:ascii="Arial" w:hAnsi="Arial" w:cs="Arial"/>
        </w:rPr>
        <w:t>Saneamento</w:t>
      </w:r>
      <w:r w:rsidRPr="00E92E7C">
        <w:rPr>
          <w:rFonts w:ascii="Arial" w:hAnsi="Arial" w:cs="Arial"/>
          <w:spacing w:val="-6"/>
        </w:rPr>
        <w:t xml:space="preserve"> </w:t>
      </w:r>
      <w:r w:rsidRPr="00E92E7C">
        <w:rPr>
          <w:rFonts w:ascii="Arial" w:hAnsi="Arial" w:cs="Arial"/>
        </w:rPr>
        <w:t>e</w:t>
      </w:r>
      <w:r w:rsidRPr="00E92E7C">
        <w:rPr>
          <w:rFonts w:ascii="Arial" w:hAnsi="Arial" w:cs="Arial"/>
          <w:spacing w:val="-5"/>
        </w:rPr>
        <w:t xml:space="preserve"> </w:t>
      </w:r>
      <w:r w:rsidRPr="00E92E7C">
        <w:rPr>
          <w:rFonts w:ascii="Arial" w:hAnsi="Arial" w:cs="Arial"/>
        </w:rPr>
        <w:t>Recursos</w:t>
      </w:r>
      <w:r w:rsidRPr="00E92E7C">
        <w:rPr>
          <w:rFonts w:ascii="Arial" w:hAnsi="Arial" w:cs="Arial"/>
          <w:spacing w:val="-4"/>
        </w:rPr>
        <w:t xml:space="preserve"> </w:t>
      </w:r>
      <w:r w:rsidRPr="00E92E7C">
        <w:rPr>
          <w:rFonts w:ascii="Arial" w:hAnsi="Arial" w:cs="Arial"/>
        </w:rPr>
        <w:t>Hídricos</w:t>
      </w:r>
      <w:r w:rsidRPr="00E92E7C">
        <w:rPr>
          <w:rFonts w:ascii="Arial" w:hAnsi="Arial" w:cs="Arial"/>
          <w:spacing w:val="-4"/>
        </w:rPr>
        <w:t xml:space="preserve"> </w:t>
      </w:r>
      <w:r w:rsidRPr="00E92E7C">
        <w:rPr>
          <w:rFonts w:ascii="Arial" w:hAnsi="Arial" w:cs="Arial"/>
        </w:rPr>
        <w:t>de</w:t>
      </w:r>
      <w:r w:rsidRPr="00E92E7C">
        <w:rPr>
          <w:rFonts w:ascii="Arial" w:hAnsi="Arial" w:cs="Arial"/>
          <w:spacing w:val="-4"/>
        </w:rPr>
        <w:t xml:space="preserve"> </w:t>
      </w:r>
      <w:r w:rsidRPr="00E92E7C">
        <w:rPr>
          <w:rFonts w:ascii="Arial" w:hAnsi="Arial" w:cs="Arial"/>
        </w:rPr>
        <w:t>Cristalina Endereço:</w:t>
      </w:r>
      <w:r w:rsidRPr="00E92E7C">
        <w:rPr>
          <w:rFonts w:ascii="Arial" w:hAnsi="Arial" w:cs="Arial"/>
          <w:spacing w:val="-6"/>
        </w:rPr>
        <w:t xml:space="preserve"> </w:t>
      </w:r>
      <w:r w:rsidRPr="00E92E7C">
        <w:rPr>
          <w:rFonts w:ascii="Arial" w:hAnsi="Arial" w:cs="Arial"/>
        </w:rPr>
        <w:t>Rua</w:t>
      </w:r>
      <w:r w:rsidRPr="00E92E7C">
        <w:rPr>
          <w:rFonts w:ascii="Arial" w:hAnsi="Arial" w:cs="Arial"/>
          <w:spacing w:val="-4"/>
        </w:rPr>
        <w:t xml:space="preserve"> </w:t>
      </w:r>
      <w:r w:rsidRPr="00E92E7C">
        <w:rPr>
          <w:rFonts w:ascii="Arial" w:hAnsi="Arial" w:cs="Arial"/>
        </w:rPr>
        <w:t>Aymorés,</w:t>
      </w:r>
      <w:r w:rsidRPr="00E92E7C">
        <w:rPr>
          <w:rFonts w:ascii="Arial" w:hAnsi="Arial" w:cs="Arial"/>
          <w:spacing w:val="-5"/>
        </w:rPr>
        <w:t xml:space="preserve"> </w:t>
      </w:r>
      <w:r w:rsidRPr="00E92E7C">
        <w:rPr>
          <w:rFonts w:ascii="Arial" w:hAnsi="Arial" w:cs="Arial"/>
        </w:rPr>
        <w:t>Qd.</w:t>
      </w:r>
      <w:r w:rsidRPr="00E92E7C">
        <w:rPr>
          <w:rFonts w:ascii="Arial" w:hAnsi="Arial" w:cs="Arial"/>
          <w:spacing w:val="-5"/>
        </w:rPr>
        <w:t xml:space="preserve"> </w:t>
      </w:r>
      <w:r w:rsidRPr="00E92E7C">
        <w:rPr>
          <w:rFonts w:ascii="Arial" w:hAnsi="Arial" w:cs="Arial"/>
        </w:rPr>
        <w:t>M,</w:t>
      </w:r>
      <w:r w:rsidRPr="00E92E7C">
        <w:rPr>
          <w:rFonts w:ascii="Arial" w:hAnsi="Arial" w:cs="Arial"/>
          <w:spacing w:val="-3"/>
        </w:rPr>
        <w:t xml:space="preserve"> </w:t>
      </w:r>
      <w:r w:rsidRPr="00E92E7C">
        <w:rPr>
          <w:rFonts w:ascii="Arial" w:hAnsi="Arial" w:cs="Arial"/>
        </w:rPr>
        <w:t>Lt.</w:t>
      </w:r>
      <w:r w:rsidRPr="00E92E7C">
        <w:rPr>
          <w:rFonts w:ascii="Arial" w:hAnsi="Arial" w:cs="Arial"/>
          <w:spacing w:val="-4"/>
        </w:rPr>
        <w:t xml:space="preserve"> </w:t>
      </w:r>
      <w:r w:rsidRPr="00E92E7C">
        <w:rPr>
          <w:rFonts w:ascii="Arial" w:hAnsi="Arial" w:cs="Arial"/>
        </w:rPr>
        <w:t>208A</w:t>
      </w:r>
      <w:r w:rsidRPr="00E92E7C">
        <w:rPr>
          <w:rFonts w:ascii="Arial" w:hAnsi="Arial" w:cs="Arial"/>
          <w:spacing w:val="-5"/>
        </w:rPr>
        <w:t xml:space="preserve"> </w:t>
      </w:r>
      <w:r w:rsidRPr="00E92E7C">
        <w:rPr>
          <w:rFonts w:ascii="Arial" w:hAnsi="Arial" w:cs="Arial"/>
        </w:rPr>
        <w:t>(em</w:t>
      </w:r>
      <w:r w:rsidRPr="00E92E7C">
        <w:rPr>
          <w:rFonts w:ascii="Arial" w:hAnsi="Arial" w:cs="Arial"/>
          <w:spacing w:val="-1"/>
        </w:rPr>
        <w:t xml:space="preserve"> </w:t>
      </w:r>
      <w:r w:rsidRPr="00E92E7C">
        <w:rPr>
          <w:rFonts w:ascii="Arial" w:hAnsi="Arial" w:cs="Arial"/>
        </w:rPr>
        <w:t>frente</w:t>
      </w:r>
      <w:r w:rsidRPr="00E92E7C">
        <w:rPr>
          <w:rFonts w:ascii="Arial" w:hAnsi="Arial" w:cs="Arial"/>
          <w:spacing w:val="-5"/>
        </w:rPr>
        <w:t xml:space="preserve"> </w:t>
      </w:r>
      <w:r w:rsidRPr="00E92E7C">
        <w:rPr>
          <w:rFonts w:ascii="Arial" w:hAnsi="Arial" w:cs="Arial"/>
        </w:rPr>
        <w:t>à</w:t>
      </w:r>
      <w:r w:rsidRPr="00E92E7C">
        <w:rPr>
          <w:rFonts w:ascii="Arial" w:hAnsi="Arial" w:cs="Arial"/>
          <w:spacing w:val="-5"/>
        </w:rPr>
        <w:t xml:space="preserve"> </w:t>
      </w:r>
      <w:r w:rsidRPr="00E92E7C">
        <w:rPr>
          <w:rFonts w:ascii="Arial" w:hAnsi="Arial" w:cs="Arial"/>
        </w:rPr>
        <w:t>Polícia</w:t>
      </w:r>
      <w:r w:rsidRPr="00E92E7C">
        <w:rPr>
          <w:rFonts w:ascii="Arial" w:hAnsi="Arial" w:cs="Arial"/>
          <w:spacing w:val="-4"/>
        </w:rPr>
        <w:t xml:space="preserve"> </w:t>
      </w:r>
      <w:r w:rsidRPr="00E92E7C">
        <w:rPr>
          <w:rFonts w:ascii="Arial" w:hAnsi="Arial" w:cs="Arial"/>
          <w:spacing w:val="-2"/>
        </w:rPr>
        <w:t>Militar)</w:t>
      </w:r>
    </w:p>
    <w:p w14:paraId="7C2FEBF2" w14:textId="77777777" w:rsidR="00E92E7C" w:rsidRPr="00E92E7C" w:rsidRDefault="00E92E7C" w:rsidP="00E92E7C">
      <w:pPr>
        <w:pStyle w:val="Corpodetexto"/>
        <w:spacing w:line="228" w:lineRule="exact"/>
        <w:ind w:right="145"/>
        <w:jc w:val="right"/>
        <w:rPr>
          <w:rFonts w:ascii="Arial" w:hAnsi="Arial" w:cs="Arial"/>
        </w:rPr>
      </w:pPr>
      <w:r w:rsidRPr="00E92E7C">
        <w:rPr>
          <w:rFonts w:ascii="Arial" w:hAnsi="Arial" w:cs="Arial"/>
        </w:rPr>
        <w:t>Contato:</w:t>
      </w:r>
      <w:r w:rsidRPr="00E92E7C">
        <w:rPr>
          <w:rFonts w:ascii="Arial" w:hAnsi="Arial" w:cs="Arial"/>
          <w:spacing w:val="-11"/>
        </w:rPr>
        <w:t xml:space="preserve"> </w:t>
      </w:r>
      <w:hyperlink r:id="rId11">
        <w:r w:rsidRPr="00E92E7C">
          <w:rPr>
            <w:rFonts w:ascii="Arial" w:hAnsi="Arial" w:cs="Arial"/>
            <w:spacing w:val="-2"/>
            <w:u w:val="single"/>
          </w:rPr>
          <w:t>meioambiente@cristalina.go.gov.br</w:t>
        </w:r>
      </w:hyperlink>
    </w:p>
    <w:p w14:paraId="557BAAFC" w14:textId="77777777" w:rsidR="00E92E7C" w:rsidRPr="00E92E7C" w:rsidRDefault="00E92E7C" w:rsidP="00E92E7C">
      <w:pPr>
        <w:pStyle w:val="Corpodetexto"/>
        <w:ind w:right="141"/>
        <w:jc w:val="right"/>
        <w:rPr>
          <w:rFonts w:ascii="Arial" w:hAnsi="Arial" w:cs="Arial"/>
        </w:rPr>
      </w:pPr>
      <w:r w:rsidRPr="00E92E7C">
        <w:rPr>
          <w:rFonts w:ascii="Arial" w:hAnsi="Arial" w:cs="Arial"/>
        </w:rPr>
        <w:t>Telefone:</w:t>
      </w:r>
      <w:r w:rsidRPr="00E92E7C">
        <w:rPr>
          <w:rFonts w:ascii="Arial" w:hAnsi="Arial" w:cs="Arial"/>
          <w:spacing w:val="-11"/>
        </w:rPr>
        <w:t xml:space="preserve"> </w:t>
      </w:r>
      <w:r w:rsidRPr="00E92E7C">
        <w:rPr>
          <w:rFonts w:ascii="Arial" w:hAnsi="Arial" w:cs="Arial"/>
        </w:rPr>
        <w:t>(61)</w:t>
      </w:r>
      <w:r w:rsidRPr="00E92E7C">
        <w:rPr>
          <w:rFonts w:ascii="Arial" w:hAnsi="Arial" w:cs="Arial"/>
          <w:spacing w:val="-10"/>
        </w:rPr>
        <w:t xml:space="preserve"> </w:t>
      </w:r>
      <w:r w:rsidRPr="00E92E7C">
        <w:rPr>
          <w:rFonts w:ascii="Arial" w:hAnsi="Arial" w:cs="Arial"/>
        </w:rPr>
        <w:t>99946-</w:t>
      </w:r>
      <w:r w:rsidRPr="00E92E7C">
        <w:rPr>
          <w:rFonts w:ascii="Arial" w:hAnsi="Arial" w:cs="Arial"/>
          <w:spacing w:val="-4"/>
        </w:rPr>
        <w:t>3373</w:t>
      </w:r>
    </w:p>
    <w:p w14:paraId="0EDF2011" w14:textId="77777777" w:rsidR="00E92E7C" w:rsidRPr="00E92E7C" w:rsidRDefault="00E92E7C" w:rsidP="00E92E7C">
      <w:pPr>
        <w:pStyle w:val="PargrafodaLista"/>
        <w:spacing w:before="134"/>
        <w:ind w:right="-1"/>
        <w:jc w:val="right"/>
        <w:rPr>
          <w:rFonts w:ascii="Arial" w:hAnsi="Arial"/>
          <w:b/>
          <w:sz w:val="20"/>
          <w:szCs w:val="20"/>
        </w:rPr>
      </w:pPr>
    </w:p>
    <w:p w14:paraId="31785D7F" w14:textId="77777777" w:rsidR="00E92E7C" w:rsidRPr="00E92E7C" w:rsidRDefault="00E92E7C" w:rsidP="00E92E7C">
      <w:pPr>
        <w:widowControl w:val="0"/>
        <w:tabs>
          <w:tab w:val="left" w:pos="426"/>
          <w:tab w:val="left" w:pos="429"/>
        </w:tabs>
        <w:autoSpaceDE w:val="0"/>
        <w:autoSpaceDN w:val="0"/>
        <w:spacing w:before="119" w:after="0" w:line="240" w:lineRule="auto"/>
        <w:ind w:right="139"/>
        <w:jc w:val="center"/>
        <w:rPr>
          <w:rFonts w:ascii="Arial" w:hAnsi="Arial" w:cs="Arial"/>
          <w:b/>
          <w:bCs/>
        </w:rPr>
      </w:pPr>
    </w:p>
    <w:sectPr w:rsidR="00E92E7C" w:rsidRPr="00E92E7C">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953B" w14:textId="77777777" w:rsidR="00FF504B" w:rsidRDefault="00FF504B" w:rsidP="009D016E">
      <w:pPr>
        <w:spacing w:after="0" w:line="240" w:lineRule="auto"/>
      </w:pPr>
      <w:r>
        <w:separator/>
      </w:r>
    </w:p>
  </w:endnote>
  <w:endnote w:type="continuationSeparator" w:id="0">
    <w:p w14:paraId="37F50A1A" w14:textId="77777777" w:rsidR="00FF504B" w:rsidRDefault="00FF504B" w:rsidP="009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FB44" w14:textId="77777777" w:rsidR="00FF504B" w:rsidRDefault="00FF504B" w:rsidP="009D016E">
      <w:pPr>
        <w:spacing w:after="0" w:line="240" w:lineRule="auto"/>
      </w:pPr>
      <w:r>
        <w:separator/>
      </w:r>
    </w:p>
  </w:footnote>
  <w:footnote w:type="continuationSeparator" w:id="0">
    <w:p w14:paraId="51A7972D" w14:textId="77777777" w:rsidR="00FF504B" w:rsidRDefault="00FF504B" w:rsidP="009D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DE88" w14:textId="5AE3D8BF" w:rsidR="009D016E" w:rsidRPr="009D016E" w:rsidRDefault="009D016E" w:rsidP="009D016E">
    <w:pPr>
      <w:pStyle w:val="Cabealho"/>
    </w:pPr>
    <w:r>
      <w:rPr>
        <w:noProof/>
      </w:rPr>
      <w:drawing>
        <wp:anchor distT="0" distB="0" distL="114300" distR="114300" simplePos="0" relativeHeight="251658240" behindDoc="1" locked="0" layoutInCell="1" allowOverlap="1" wp14:anchorId="71FF08C0" wp14:editId="23B4D511">
          <wp:simplePos x="0" y="0"/>
          <wp:positionH relativeFrom="page">
            <wp:align>left</wp:align>
          </wp:positionH>
          <wp:positionV relativeFrom="paragraph">
            <wp:posOffset>-434340</wp:posOffset>
          </wp:positionV>
          <wp:extent cx="7550150" cy="10664569"/>
          <wp:effectExtent l="0" t="0" r="0" b="3810"/>
          <wp:wrapNone/>
          <wp:docPr id="1576340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0150" cy="106645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4CD9"/>
    <w:multiLevelType w:val="hybridMultilevel"/>
    <w:tmpl w:val="7C0410CA"/>
    <w:lvl w:ilvl="0" w:tplc="89922388">
      <w:start w:val="1"/>
      <w:numFmt w:val="decimal"/>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1" w15:restartNumberingAfterBreak="0">
    <w:nsid w:val="423C3ACC"/>
    <w:multiLevelType w:val="hybridMultilevel"/>
    <w:tmpl w:val="EBBE6622"/>
    <w:lvl w:ilvl="0" w:tplc="9380418E">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48707D94">
      <w:numFmt w:val="bullet"/>
      <w:lvlText w:val="•"/>
      <w:lvlJc w:val="left"/>
      <w:pPr>
        <w:ind w:left="1299" w:hanging="425"/>
      </w:pPr>
      <w:rPr>
        <w:rFonts w:hint="default"/>
        <w:lang w:val="pt-PT" w:eastAsia="en-US" w:bidi="ar-SA"/>
      </w:rPr>
    </w:lvl>
    <w:lvl w:ilvl="2" w:tplc="18327C7A">
      <w:numFmt w:val="bullet"/>
      <w:lvlText w:val="•"/>
      <w:lvlJc w:val="left"/>
      <w:pPr>
        <w:ind w:left="2178" w:hanging="425"/>
      </w:pPr>
      <w:rPr>
        <w:rFonts w:hint="default"/>
        <w:lang w:val="pt-PT" w:eastAsia="en-US" w:bidi="ar-SA"/>
      </w:rPr>
    </w:lvl>
    <w:lvl w:ilvl="3" w:tplc="C038ADDC">
      <w:numFmt w:val="bullet"/>
      <w:lvlText w:val="•"/>
      <w:lvlJc w:val="left"/>
      <w:pPr>
        <w:ind w:left="3058" w:hanging="425"/>
      </w:pPr>
      <w:rPr>
        <w:rFonts w:hint="default"/>
        <w:lang w:val="pt-PT" w:eastAsia="en-US" w:bidi="ar-SA"/>
      </w:rPr>
    </w:lvl>
    <w:lvl w:ilvl="4" w:tplc="4310277C">
      <w:numFmt w:val="bullet"/>
      <w:lvlText w:val="•"/>
      <w:lvlJc w:val="left"/>
      <w:pPr>
        <w:ind w:left="3937" w:hanging="425"/>
      </w:pPr>
      <w:rPr>
        <w:rFonts w:hint="default"/>
        <w:lang w:val="pt-PT" w:eastAsia="en-US" w:bidi="ar-SA"/>
      </w:rPr>
    </w:lvl>
    <w:lvl w:ilvl="5" w:tplc="022241AA">
      <w:numFmt w:val="bullet"/>
      <w:lvlText w:val="•"/>
      <w:lvlJc w:val="left"/>
      <w:pPr>
        <w:ind w:left="4817" w:hanging="425"/>
      </w:pPr>
      <w:rPr>
        <w:rFonts w:hint="default"/>
        <w:lang w:val="pt-PT" w:eastAsia="en-US" w:bidi="ar-SA"/>
      </w:rPr>
    </w:lvl>
    <w:lvl w:ilvl="6" w:tplc="6B7850CA">
      <w:numFmt w:val="bullet"/>
      <w:lvlText w:val="•"/>
      <w:lvlJc w:val="left"/>
      <w:pPr>
        <w:ind w:left="5696" w:hanging="425"/>
      </w:pPr>
      <w:rPr>
        <w:rFonts w:hint="default"/>
        <w:lang w:val="pt-PT" w:eastAsia="en-US" w:bidi="ar-SA"/>
      </w:rPr>
    </w:lvl>
    <w:lvl w:ilvl="7" w:tplc="EC9E298C">
      <w:numFmt w:val="bullet"/>
      <w:lvlText w:val="•"/>
      <w:lvlJc w:val="left"/>
      <w:pPr>
        <w:ind w:left="6576" w:hanging="425"/>
      </w:pPr>
      <w:rPr>
        <w:rFonts w:hint="default"/>
        <w:lang w:val="pt-PT" w:eastAsia="en-US" w:bidi="ar-SA"/>
      </w:rPr>
    </w:lvl>
    <w:lvl w:ilvl="8" w:tplc="690213D2">
      <w:numFmt w:val="bullet"/>
      <w:lvlText w:val="•"/>
      <w:lvlJc w:val="left"/>
      <w:pPr>
        <w:ind w:left="7455" w:hanging="425"/>
      </w:pPr>
      <w:rPr>
        <w:rFonts w:hint="default"/>
        <w:lang w:val="pt-PT" w:eastAsia="en-US" w:bidi="ar-SA"/>
      </w:rPr>
    </w:lvl>
  </w:abstractNum>
  <w:abstractNum w:abstractNumId="2" w15:restartNumberingAfterBreak="0">
    <w:nsid w:val="4C02282E"/>
    <w:multiLevelType w:val="hybridMultilevel"/>
    <w:tmpl w:val="6ADA93DA"/>
    <w:lvl w:ilvl="0" w:tplc="B290EA46">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268C3EA4">
      <w:numFmt w:val="bullet"/>
      <w:lvlText w:val="•"/>
      <w:lvlJc w:val="left"/>
      <w:pPr>
        <w:ind w:left="1299" w:hanging="425"/>
      </w:pPr>
      <w:rPr>
        <w:rFonts w:hint="default"/>
        <w:lang w:val="pt-PT" w:eastAsia="en-US" w:bidi="ar-SA"/>
      </w:rPr>
    </w:lvl>
    <w:lvl w:ilvl="2" w:tplc="AA62E00E">
      <w:numFmt w:val="bullet"/>
      <w:lvlText w:val="•"/>
      <w:lvlJc w:val="left"/>
      <w:pPr>
        <w:ind w:left="2178" w:hanging="425"/>
      </w:pPr>
      <w:rPr>
        <w:rFonts w:hint="default"/>
        <w:lang w:val="pt-PT" w:eastAsia="en-US" w:bidi="ar-SA"/>
      </w:rPr>
    </w:lvl>
    <w:lvl w:ilvl="3" w:tplc="F556AE72">
      <w:numFmt w:val="bullet"/>
      <w:lvlText w:val="•"/>
      <w:lvlJc w:val="left"/>
      <w:pPr>
        <w:ind w:left="3058" w:hanging="425"/>
      </w:pPr>
      <w:rPr>
        <w:rFonts w:hint="default"/>
        <w:lang w:val="pt-PT" w:eastAsia="en-US" w:bidi="ar-SA"/>
      </w:rPr>
    </w:lvl>
    <w:lvl w:ilvl="4" w:tplc="B6D203B0">
      <w:numFmt w:val="bullet"/>
      <w:lvlText w:val="•"/>
      <w:lvlJc w:val="left"/>
      <w:pPr>
        <w:ind w:left="3937" w:hanging="425"/>
      </w:pPr>
      <w:rPr>
        <w:rFonts w:hint="default"/>
        <w:lang w:val="pt-PT" w:eastAsia="en-US" w:bidi="ar-SA"/>
      </w:rPr>
    </w:lvl>
    <w:lvl w:ilvl="5" w:tplc="CBF05B5C">
      <w:numFmt w:val="bullet"/>
      <w:lvlText w:val="•"/>
      <w:lvlJc w:val="left"/>
      <w:pPr>
        <w:ind w:left="4817" w:hanging="425"/>
      </w:pPr>
      <w:rPr>
        <w:rFonts w:hint="default"/>
        <w:lang w:val="pt-PT" w:eastAsia="en-US" w:bidi="ar-SA"/>
      </w:rPr>
    </w:lvl>
    <w:lvl w:ilvl="6" w:tplc="5F48E5E0">
      <w:numFmt w:val="bullet"/>
      <w:lvlText w:val="•"/>
      <w:lvlJc w:val="left"/>
      <w:pPr>
        <w:ind w:left="5696" w:hanging="425"/>
      </w:pPr>
      <w:rPr>
        <w:rFonts w:hint="default"/>
        <w:lang w:val="pt-PT" w:eastAsia="en-US" w:bidi="ar-SA"/>
      </w:rPr>
    </w:lvl>
    <w:lvl w:ilvl="7" w:tplc="64520970">
      <w:numFmt w:val="bullet"/>
      <w:lvlText w:val="•"/>
      <w:lvlJc w:val="left"/>
      <w:pPr>
        <w:ind w:left="6576" w:hanging="425"/>
      </w:pPr>
      <w:rPr>
        <w:rFonts w:hint="default"/>
        <w:lang w:val="pt-PT" w:eastAsia="en-US" w:bidi="ar-SA"/>
      </w:rPr>
    </w:lvl>
    <w:lvl w:ilvl="8" w:tplc="4ED49596">
      <w:numFmt w:val="bullet"/>
      <w:lvlText w:val="•"/>
      <w:lvlJc w:val="left"/>
      <w:pPr>
        <w:ind w:left="7455" w:hanging="425"/>
      </w:pPr>
      <w:rPr>
        <w:rFonts w:hint="default"/>
        <w:lang w:val="pt-PT" w:eastAsia="en-US" w:bidi="ar-SA"/>
      </w:rPr>
    </w:lvl>
  </w:abstractNum>
  <w:abstractNum w:abstractNumId="3" w15:restartNumberingAfterBreak="0">
    <w:nsid w:val="4F651626"/>
    <w:multiLevelType w:val="hybridMultilevel"/>
    <w:tmpl w:val="CC845D16"/>
    <w:lvl w:ilvl="0" w:tplc="97A2B604">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5A8AFA28">
      <w:numFmt w:val="bullet"/>
      <w:lvlText w:val="•"/>
      <w:lvlJc w:val="left"/>
      <w:pPr>
        <w:ind w:left="1299" w:hanging="425"/>
      </w:pPr>
      <w:rPr>
        <w:rFonts w:hint="default"/>
        <w:lang w:val="pt-PT" w:eastAsia="en-US" w:bidi="ar-SA"/>
      </w:rPr>
    </w:lvl>
    <w:lvl w:ilvl="2" w:tplc="51D619CC">
      <w:numFmt w:val="bullet"/>
      <w:lvlText w:val="•"/>
      <w:lvlJc w:val="left"/>
      <w:pPr>
        <w:ind w:left="2178" w:hanging="425"/>
      </w:pPr>
      <w:rPr>
        <w:rFonts w:hint="default"/>
        <w:lang w:val="pt-PT" w:eastAsia="en-US" w:bidi="ar-SA"/>
      </w:rPr>
    </w:lvl>
    <w:lvl w:ilvl="3" w:tplc="231E7D8C">
      <w:numFmt w:val="bullet"/>
      <w:lvlText w:val="•"/>
      <w:lvlJc w:val="left"/>
      <w:pPr>
        <w:ind w:left="3058" w:hanging="425"/>
      </w:pPr>
      <w:rPr>
        <w:rFonts w:hint="default"/>
        <w:lang w:val="pt-PT" w:eastAsia="en-US" w:bidi="ar-SA"/>
      </w:rPr>
    </w:lvl>
    <w:lvl w:ilvl="4" w:tplc="F12E0CB8">
      <w:numFmt w:val="bullet"/>
      <w:lvlText w:val="•"/>
      <w:lvlJc w:val="left"/>
      <w:pPr>
        <w:ind w:left="3937" w:hanging="425"/>
      </w:pPr>
      <w:rPr>
        <w:rFonts w:hint="default"/>
        <w:lang w:val="pt-PT" w:eastAsia="en-US" w:bidi="ar-SA"/>
      </w:rPr>
    </w:lvl>
    <w:lvl w:ilvl="5" w:tplc="34C49072">
      <w:numFmt w:val="bullet"/>
      <w:lvlText w:val="•"/>
      <w:lvlJc w:val="left"/>
      <w:pPr>
        <w:ind w:left="4817" w:hanging="425"/>
      </w:pPr>
      <w:rPr>
        <w:rFonts w:hint="default"/>
        <w:lang w:val="pt-PT" w:eastAsia="en-US" w:bidi="ar-SA"/>
      </w:rPr>
    </w:lvl>
    <w:lvl w:ilvl="6" w:tplc="0AE2F636">
      <w:numFmt w:val="bullet"/>
      <w:lvlText w:val="•"/>
      <w:lvlJc w:val="left"/>
      <w:pPr>
        <w:ind w:left="5696" w:hanging="425"/>
      </w:pPr>
      <w:rPr>
        <w:rFonts w:hint="default"/>
        <w:lang w:val="pt-PT" w:eastAsia="en-US" w:bidi="ar-SA"/>
      </w:rPr>
    </w:lvl>
    <w:lvl w:ilvl="7" w:tplc="1406B1BC">
      <w:numFmt w:val="bullet"/>
      <w:lvlText w:val="•"/>
      <w:lvlJc w:val="left"/>
      <w:pPr>
        <w:ind w:left="6576" w:hanging="425"/>
      </w:pPr>
      <w:rPr>
        <w:rFonts w:hint="default"/>
        <w:lang w:val="pt-PT" w:eastAsia="en-US" w:bidi="ar-SA"/>
      </w:rPr>
    </w:lvl>
    <w:lvl w:ilvl="8" w:tplc="FD703E7C">
      <w:numFmt w:val="bullet"/>
      <w:lvlText w:val="•"/>
      <w:lvlJc w:val="left"/>
      <w:pPr>
        <w:ind w:left="7455" w:hanging="425"/>
      </w:pPr>
      <w:rPr>
        <w:rFonts w:hint="default"/>
        <w:lang w:val="pt-PT" w:eastAsia="en-US" w:bidi="ar-SA"/>
      </w:rPr>
    </w:lvl>
  </w:abstractNum>
  <w:abstractNum w:abstractNumId="4" w15:restartNumberingAfterBreak="0">
    <w:nsid w:val="51FE3430"/>
    <w:multiLevelType w:val="hybridMultilevel"/>
    <w:tmpl w:val="34F632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C322B3A"/>
    <w:multiLevelType w:val="hybridMultilevel"/>
    <w:tmpl w:val="4830D5F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954ECE"/>
    <w:multiLevelType w:val="hybridMultilevel"/>
    <w:tmpl w:val="E18C33D4"/>
    <w:lvl w:ilvl="0" w:tplc="A95CA9E2">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F6188FEE">
      <w:numFmt w:val="bullet"/>
      <w:lvlText w:val="•"/>
      <w:lvlJc w:val="left"/>
      <w:pPr>
        <w:ind w:left="1299" w:hanging="425"/>
      </w:pPr>
      <w:rPr>
        <w:rFonts w:hint="default"/>
        <w:lang w:val="pt-PT" w:eastAsia="en-US" w:bidi="ar-SA"/>
      </w:rPr>
    </w:lvl>
    <w:lvl w:ilvl="2" w:tplc="034CBF22">
      <w:numFmt w:val="bullet"/>
      <w:lvlText w:val="•"/>
      <w:lvlJc w:val="left"/>
      <w:pPr>
        <w:ind w:left="2178" w:hanging="425"/>
      </w:pPr>
      <w:rPr>
        <w:rFonts w:hint="default"/>
        <w:lang w:val="pt-PT" w:eastAsia="en-US" w:bidi="ar-SA"/>
      </w:rPr>
    </w:lvl>
    <w:lvl w:ilvl="3" w:tplc="FADC91B6">
      <w:numFmt w:val="bullet"/>
      <w:lvlText w:val="•"/>
      <w:lvlJc w:val="left"/>
      <w:pPr>
        <w:ind w:left="3058" w:hanging="425"/>
      </w:pPr>
      <w:rPr>
        <w:rFonts w:hint="default"/>
        <w:lang w:val="pt-PT" w:eastAsia="en-US" w:bidi="ar-SA"/>
      </w:rPr>
    </w:lvl>
    <w:lvl w:ilvl="4" w:tplc="839C781C">
      <w:numFmt w:val="bullet"/>
      <w:lvlText w:val="•"/>
      <w:lvlJc w:val="left"/>
      <w:pPr>
        <w:ind w:left="3937" w:hanging="425"/>
      </w:pPr>
      <w:rPr>
        <w:rFonts w:hint="default"/>
        <w:lang w:val="pt-PT" w:eastAsia="en-US" w:bidi="ar-SA"/>
      </w:rPr>
    </w:lvl>
    <w:lvl w:ilvl="5" w:tplc="6D920AF2">
      <w:numFmt w:val="bullet"/>
      <w:lvlText w:val="•"/>
      <w:lvlJc w:val="left"/>
      <w:pPr>
        <w:ind w:left="4817" w:hanging="425"/>
      </w:pPr>
      <w:rPr>
        <w:rFonts w:hint="default"/>
        <w:lang w:val="pt-PT" w:eastAsia="en-US" w:bidi="ar-SA"/>
      </w:rPr>
    </w:lvl>
    <w:lvl w:ilvl="6" w:tplc="60BA1816">
      <w:numFmt w:val="bullet"/>
      <w:lvlText w:val="•"/>
      <w:lvlJc w:val="left"/>
      <w:pPr>
        <w:ind w:left="5696" w:hanging="425"/>
      </w:pPr>
      <w:rPr>
        <w:rFonts w:hint="default"/>
        <w:lang w:val="pt-PT" w:eastAsia="en-US" w:bidi="ar-SA"/>
      </w:rPr>
    </w:lvl>
    <w:lvl w:ilvl="7" w:tplc="5D5E7026">
      <w:numFmt w:val="bullet"/>
      <w:lvlText w:val="•"/>
      <w:lvlJc w:val="left"/>
      <w:pPr>
        <w:ind w:left="6576" w:hanging="425"/>
      </w:pPr>
      <w:rPr>
        <w:rFonts w:hint="default"/>
        <w:lang w:val="pt-PT" w:eastAsia="en-US" w:bidi="ar-SA"/>
      </w:rPr>
    </w:lvl>
    <w:lvl w:ilvl="8" w:tplc="F3E42B58">
      <w:numFmt w:val="bullet"/>
      <w:lvlText w:val="•"/>
      <w:lvlJc w:val="left"/>
      <w:pPr>
        <w:ind w:left="7455" w:hanging="425"/>
      </w:pPr>
      <w:rPr>
        <w:rFonts w:hint="default"/>
        <w:lang w:val="pt-PT" w:eastAsia="en-US" w:bidi="ar-SA"/>
      </w:rPr>
    </w:lvl>
  </w:abstractNum>
  <w:abstractNum w:abstractNumId="7" w15:restartNumberingAfterBreak="0">
    <w:nsid w:val="72F74980"/>
    <w:multiLevelType w:val="hybridMultilevel"/>
    <w:tmpl w:val="DFF2E3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7898253">
    <w:abstractNumId w:val="7"/>
  </w:num>
  <w:num w:numId="2" w16cid:durableId="1412890861">
    <w:abstractNumId w:val="6"/>
  </w:num>
  <w:num w:numId="3" w16cid:durableId="1517377722">
    <w:abstractNumId w:val="5"/>
  </w:num>
  <w:num w:numId="4" w16cid:durableId="746078918">
    <w:abstractNumId w:val="3"/>
  </w:num>
  <w:num w:numId="5" w16cid:durableId="2019652240">
    <w:abstractNumId w:val="0"/>
  </w:num>
  <w:num w:numId="6" w16cid:durableId="477497107">
    <w:abstractNumId w:val="1"/>
  </w:num>
  <w:num w:numId="7" w16cid:durableId="1321278125">
    <w:abstractNumId w:val="4"/>
  </w:num>
  <w:num w:numId="8" w16cid:durableId="1191915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6E"/>
    <w:rsid w:val="000F5A32"/>
    <w:rsid w:val="0024473E"/>
    <w:rsid w:val="003474AE"/>
    <w:rsid w:val="0039767C"/>
    <w:rsid w:val="003B710E"/>
    <w:rsid w:val="00841DD6"/>
    <w:rsid w:val="0086319A"/>
    <w:rsid w:val="008A2086"/>
    <w:rsid w:val="009A5C6C"/>
    <w:rsid w:val="009D016E"/>
    <w:rsid w:val="00B84521"/>
    <w:rsid w:val="00BA20D9"/>
    <w:rsid w:val="00BD6B45"/>
    <w:rsid w:val="00BE3EEA"/>
    <w:rsid w:val="00C32699"/>
    <w:rsid w:val="00E52773"/>
    <w:rsid w:val="00E92E7C"/>
    <w:rsid w:val="00F62D33"/>
    <w:rsid w:val="00FF5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05BB"/>
  <w15:chartTrackingRefBased/>
  <w15:docId w15:val="{88DDDA4A-A8EA-4617-A320-4F80EC3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D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D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D01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D01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D01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D01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D01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D01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D01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016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D016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D016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D016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D016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D01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D01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D01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D016E"/>
    <w:rPr>
      <w:rFonts w:eastAsiaTheme="majorEastAsia" w:cstheme="majorBidi"/>
      <w:color w:val="272727" w:themeColor="text1" w:themeTint="D8"/>
    </w:rPr>
  </w:style>
  <w:style w:type="paragraph" w:styleId="Ttulo">
    <w:name w:val="Title"/>
    <w:basedOn w:val="Normal"/>
    <w:next w:val="Normal"/>
    <w:link w:val="TtuloChar"/>
    <w:uiPriority w:val="10"/>
    <w:qFormat/>
    <w:rsid w:val="009D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D01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D01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D01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D016E"/>
    <w:pPr>
      <w:spacing w:before="160"/>
      <w:jc w:val="center"/>
    </w:pPr>
    <w:rPr>
      <w:i/>
      <w:iCs/>
      <w:color w:val="404040" w:themeColor="text1" w:themeTint="BF"/>
    </w:rPr>
  </w:style>
  <w:style w:type="character" w:customStyle="1" w:styleId="CitaoChar">
    <w:name w:val="Citação Char"/>
    <w:basedOn w:val="Fontepargpadro"/>
    <w:link w:val="Citao"/>
    <w:uiPriority w:val="29"/>
    <w:rsid w:val="009D016E"/>
    <w:rPr>
      <w:i/>
      <w:iCs/>
      <w:color w:val="404040" w:themeColor="text1" w:themeTint="BF"/>
    </w:rPr>
  </w:style>
  <w:style w:type="paragraph" w:styleId="PargrafodaLista">
    <w:name w:val="List Paragraph"/>
    <w:basedOn w:val="Normal"/>
    <w:uiPriority w:val="1"/>
    <w:qFormat/>
    <w:rsid w:val="009D016E"/>
    <w:pPr>
      <w:ind w:left="720"/>
      <w:contextualSpacing/>
    </w:pPr>
  </w:style>
  <w:style w:type="character" w:styleId="nfaseIntensa">
    <w:name w:val="Intense Emphasis"/>
    <w:basedOn w:val="Fontepargpadro"/>
    <w:uiPriority w:val="21"/>
    <w:qFormat/>
    <w:rsid w:val="009D016E"/>
    <w:rPr>
      <w:i/>
      <w:iCs/>
      <w:color w:val="0F4761" w:themeColor="accent1" w:themeShade="BF"/>
    </w:rPr>
  </w:style>
  <w:style w:type="paragraph" w:styleId="CitaoIntensa">
    <w:name w:val="Intense Quote"/>
    <w:basedOn w:val="Normal"/>
    <w:next w:val="Normal"/>
    <w:link w:val="CitaoIntensaChar"/>
    <w:uiPriority w:val="30"/>
    <w:qFormat/>
    <w:rsid w:val="009D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D016E"/>
    <w:rPr>
      <w:i/>
      <w:iCs/>
      <w:color w:val="0F4761" w:themeColor="accent1" w:themeShade="BF"/>
    </w:rPr>
  </w:style>
  <w:style w:type="character" w:styleId="RefernciaIntensa">
    <w:name w:val="Intense Reference"/>
    <w:basedOn w:val="Fontepargpadro"/>
    <w:uiPriority w:val="32"/>
    <w:qFormat/>
    <w:rsid w:val="009D016E"/>
    <w:rPr>
      <w:b/>
      <w:bCs/>
      <w:smallCaps/>
      <w:color w:val="0F4761" w:themeColor="accent1" w:themeShade="BF"/>
      <w:spacing w:val="5"/>
    </w:rPr>
  </w:style>
  <w:style w:type="paragraph" w:styleId="Cabealho">
    <w:name w:val="header"/>
    <w:basedOn w:val="Normal"/>
    <w:link w:val="CabealhoChar"/>
    <w:uiPriority w:val="99"/>
    <w:unhideWhenUsed/>
    <w:rsid w:val="009D01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016E"/>
  </w:style>
  <w:style w:type="paragraph" w:styleId="Rodap">
    <w:name w:val="footer"/>
    <w:basedOn w:val="Normal"/>
    <w:link w:val="RodapChar"/>
    <w:uiPriority w:val="99"/>
    <w:unhideWhenUsed/>
    <w:rsid w:val="009D016E"/>
    <w:pPr>
      <w:tabs>
        <w:tab w:val="center" w:pos="4252"/>
        <w:tab w:val="right" w:pos="8504"/>
      </w:tabs>
      <w:spacing w:after="0" w:line="240" w:lineRule="auto"/>
    </w:pPr>
  </w:style>
  <w:style w:type="character" w:customStyle="1" w:styleId="RodapChar">
    <w:name w:val="Rodapé Char"/>
    <w:basedOn w:val="Fontepargpadro"/>
    <w:link w:val="Rodap"/>
    <w:uiPriority w:val="99"/>
    <w:rsid w:val="009D016E"/>
  </w:style>
  <w:style w:type="paragraph" w:styleId="Corpodetexto">
    <w:name w:val="Body Text"/>
    <w:basedOn w:val="Normal"/>
    <w:link w:val="CorpodetextoChar"/>
    <w:uiPriority w:val="1"/>
    <w:qFormat/>
    <w:rsid w:val="0039767C"/>
    <w:pPr>
      <w:widowControl w:val="0"/>
      <w:autoSpaceDE w:val="0"/>
      <w:autoSpaceDN w:val="0"/>
      <w:spacing w:after="0" w:line="240" w:lineRule="auto"/>
    </w:pPr>
    <w:rPr>
      <w:rFonts w:ascii="Arial MT" w:eastAsia="Arial MT" w:hAnsi="Arial MT" w:cs="Arial MT"/>
      <w:kern w:val="0"/>
      <w:sz w:val="20"/>
      <w:szCs w:val="20"/>
      <w:lang w:val="pt-PT"/>
      <w14:ligatures w14:val="none"/>
    </w:rPr>
  </w:style>
  <w:style w:type="character" w:customStyle="1" w:styleId="CorpodetextoChar">
    <w:name w:val="Corpo de texto Char"/>
    <w:basedOn w:val="Fontepargpadro"/>
    <w:link w:val="Corpodetexto"/>
    <w:uiPriority w:val="1"/>
    <w:rsid w:val="0039767C"/>
    <w:rPr>
      <w:rFonts w:ascii="Arial MT" w:eastAsia="Arial MT" w:hAnsi="Arial MT" w:cs="Arial MT"/>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oambiente@cristalina.go.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ioambiente@cristalina.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oambiente@cristalina.go.gov.br" TargetMode="External"/><Relationship Id="rId5" Type="http://schemas.openxmlformats.org/officeDocument/2006/relationships/footnotes" Target="footnotes.xml"/><Relationship Id="rId10" Type="http://schemas.openxmlformats.org/officeDocument/2006/relationships/hyperlink" Target="mailto:meioambiente@cristalina.go.gov.br" TargetMode="External"/><Relationship Id="rId4" Type="http://schemas.openxmlformats.org/officeDocument/2006/relationships/webSettings" Target="webSettings.xml"/><Relationship Id="rId9" Type="http://schemas.openxmlformats.org/officeDocument/2006/relationships/hyperlink" Target="mailto:meioambiente@cristalina.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M. Ambiente1</cp:lastModifiedBy>
  <cp:revision>2</cp:revision>
  <dcterms:created xsi:type="dcterms:W3CDTF">2025-05-19T20:20:00Z</dcterms:created>
  <dcterms:modified xsi:type="dcterms:W3CDTF">2025-05-19T20:20:00Z</dcterms:modified>
</cp:coreProperties>
</file>