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657D" w14:textId="77777777" w:rsidR="009F2742" w:rsidRDefault="00C34089">
      <w:pPr>
        <w:pStyle w:val="Ttulo1"/>
        <w:ind w:left="0"/>
      </w:pPr>
      <w:r>
        <w:t>LICENÇA</w:t>
      </w:r>
      <w:r>
        <w:rPr>
          <w:spacing w:val="-2"/>
        </w:rPr>
        <w:t xml:space="preserve"> </w:t>
      </w:r>
      <w:r>
        <w:t>AMBIENTAL PRÉVIA</w:t>
      </w:r>
      <w:r>
        <w:rPr>
          <w:spacing w:val="-7"/>
        </w:rPr>
        <w:t xml:space="preserve"> </w:t>
      </w:r>
      <w:r>
        <w:t>–</w:t>
      </w:r>
      <w:r>
        <w:rPr>
          <w:spacing w:val="1"/>
        </w:rPr>
        <w:t xml:space="preserve"> </w:t>
      </w:r>
      <w:r>
        <w:rPr>
          <w:spacing w:val="-5"/>
        </w:rPr>
        <w:t>LP</w:t>
      </w:r>
    </w:p>
    <w:p w14:paraId="13D7431B" w14:textId="77777777" w:rsidR="009F2742" w:rsidRDefault="00C34089">
      <w:pPr>
        <w:spacing w:before="134" w:line="276" w:lineRule="auto"/>
        <w:ind w:right="144"/>
        <w:jc w:val="center"/>
        <w:rPr>
          <w:rFonts w:ascii="Arial" w:hAnsi="Arial"/>
          <w:b/>
        </w:rPr>
      </w:pPr>
      <w:r>
        <w:rPr>
          <w:rFonts w:ascii="Arial" w:hAnsi="Arial"/>
          <w:b/>
        </w:rPr>
        <w:t>EXTRAÇÃO</w:t>
      </w:r>
      <w:r>
        <w:rPr>
          <w:rFonts w:ascii="Arial" w:hAnsi="Arial"/>
          <w:b/>
          <w:spacing w:val="-4"/>
        </w:rPr>
        <w:t xml:space="preserve"> </w:t>
      </w:r>
      <w:r>
        <w:rPr>
          <w:rFonts w:ascii="Arial" w:hAnsi="Arial"/>
          <w:b/>
        </w:rPr>
        <w:t>DE</w:t>
      </w:r>
      <w:r>
        <w:rPr>
          <w:rFonts w:ascii="Arial" w:hAnsi="Arial"/>
          <w:b/>
          <w:spacing w:val="-2"/>
        </w:rPr>
        <w:t xml:space="preserve"> </w:t>
      </w:r>
      <w:r>
        <w:rPr>
          <w:rFonts w:ascii="Arial" w:hAnsi="Arial"/>
          <w:b/>
        </w:rPr>
        <w:t>AREIA,</w:t>
      </w:r>
      <w:r>
        <w:rPr>
          <w:rFonts w:ascii="Arial" w:hAnsi="Arial"/>
          <w:b/>
          <w:spacing w:val="-1"/>
        </w:rPr>
        <w:t xml:space="preserve"> </w:t>
      </w:r>
      <w:r>
        <w:rPr>
          <w:rFonts w:ascii="Arial" w:hAnsi="Arial"/>
          <w:b/>
        </w:rPr>
        <w:t>CASCALHO</w:t>
      </w:r>
      <w:r>
        <w:rPr>
          <w:rFonts w:ascii="Arial" w:hAnsi="Arial"/>
          <w:b/>
          <w:spacing w:val="-4"/>
        </w:rPr>
        <w:t xml:space="preserve"> </w:t>
      </w:r>
      <w:r>
        <w:rPr>
          <w:rFonts w:ascii="Arial" w:hAnsi="Arial"/>
          <w:b/>
        </w:rPr>
        <w:t>E</w:t>
      </w:r>
      <w:r>
        <w:rPr>
          <w:rFonts w:ascii="Arial" w:hAnsi="Arial"/>
          <w:b/>
          <w:spacing w:val="-4"/>
        </w:rPr>
        <w:t xml:space="preserve"> </w:t>
      </w:r>
      <w:r>
        <w:rPr>
          <w:rFonts w:ascii="Arial" w:hAnsi="Arial"/>
          <w:b/>
        </w:rPr>
        <w:t>ARGILA,</w:t>
      </w:r>
      <w:r>
        <w:rPr>
          <w:rFonts w:ascii="Arial" w:hAnsi="Arial"/>
          <w:b/>
          <w:spacing w:val="-4"/>
        </w:rPr>
        <w:t xml:space="preserve"> </w:t>
      </w:r>
      <w:r>
        <w:rPr>
          <w:rFonts w:ascii="Arial" w:hAnsi="Arial"/>
          <w:b/>
        </w:rPr>
        <w:t>PARA</w:t>
      </w:r>
      <w:r>
        <w:rPr>
          <w:rFonts w:ascii="Arial" w:hAnsi="Arial"/>
          <w:b/>
          <w:spacing w:val="-11"/>
        </w:rPr>
        <w:t xml:space="preserve"> </w:t>
      </w:r>
      <w:r>
        <w:rPr>
          <w:rFonts w:ascii="Arial" w:hAnsi="Arial"/>
          <w:b/>
        </w:rPr>
        <w:t>UTILIZAÇÃO</w:t>
      </w:r>
      <w:r>
        <w:rPr>
          <w:rFonts w:ascii="Arial" w:hAnsi="Arial"/>
          <w:b/>
          <w:spacing w:val="-4"/>
        </w:rPr>
        <w:t xml:space="preserve"> </w:t>
      </w:r>
      <w:r>
        <w:rPr>
          <w:rFonts w:ascii="Arial" w:hAnsi="Arial"/>
          <w:b/>
        </w:rPr>
        <w:t>NA</w:t>
      </w:r>
      <w:r>
        <w:rPr>
          <w:rFonts w:ascii="Arial" w:hAnsi="Arial"/>
          <w:b/>
          <w:spacing w:val="-9"/>
        </w:rPr>
        <w:t xml:space="preserve"> </w:t>
      </w:r>
      <w:r>
        <w:rPr>
          <w:rFonts w:ascii="Arial" w:hAnsi="Arial"/>
          <w:b/>
        </w:rPr>
        <w:t>CONSTRUÇÃO CIVIL E USO RURAL</w:t>
      </w:r>
    </w:p>
    <w:p w14:paraId="44361C5B" w14:textId="77777777" w:rsidR="009F2742" w:rsidRDefault="00C34089">
      <w:pPr>
        <w:pStyle w:val="Ttulo2"/>
      </w:pPr>
      <w:r>
        <w:t>Documentos</w:t>
      </w:r>
      <w:r>
        <w:rPr>
          <w:spacing w:val="-2"/>
        </w:rPr>
        <w:t xml:space="preserve"> gerais</w:t>
      </w:r>
    </w:p>
    <w:p w14:paraId="6AEA95B7" w14:textId="77777777" w:rsidR="009F2742" w:rsidRDefault="00C34089">
      <w:pPr>
        <w:pStyle w:val="PargrafodaLista"/>
        <w:numPr>
          <w:ilvl w:val="0"/>
          <w:numId w:val="4"/>
        </w:numPr>
        <w:tabs>
          <w:tab w:val="left" w:pos="424"/>
          <w:tab w:val="left" w:pos="426"/>
        </w:tabs>
        <w:spacing w:before="138"/>
        <w:ind w:right="149"/>
        <w:jc w:val="both"/>
        <w:rPr>
          <w:sz w:val="20"/>
        </w:rPr>
      </w:pPr>
      <w:r>
        <w:rPr>
          <w:sz w:val="20"/>
        </w:rPr>
        <w:t>Requerimento geral da Secretaria de Meio Ambiente, com a descrição da atividade e com os quadros de áreas atualizados, devidamente preenchido e assinado;</w:t>
      </w:r>
    </w:p>
    <w:p w14:paraId="447E7256" w14:textId="77777777" w:rsidR="009F2742" w:rsidRDefault="00C34089">
      <w:pPr>
        <w:pStyle w:val="PargrafodaLista"/>
        <w:numPr>
          <w:ilvl w:val="0"/>
          <w:numId w:val="4"/>
        </w:numPr>
        <w:tabs>
          <w:tab w:val="left" w:pos="424"/>
          <w:tab w:val="left" w:pos="426"/>
        </w:tabs>
        <w:spacing w:before="121"/>
        <w:ind w:right="149"/>
        <w:jc w:val="both"/>
        <w:rPr>
          <w:sz w:val="20"/>
        </w:rPr>
      </w:pPr>
      <w:r>
        <w:rPr>
          <w:sz w:val="20"/>
        </w:rPr>
        <w:t>Procuração pública ou particular, com firma reconhecida como verdadeira, em vigor, se o requerimento não for assinado pelo titular do processo, dando poderes ao procurador junto a Secretaria Municipal de Meio Ambiente, Saneamento e Recursos Hídricos – SMASRH;</w:t>
      </w:r>
    </w:p>
    <w:p w14:paraId="41F5139A" w14:textId="77777777" w:rsidR="009F2742" w:rsidRDefault="00C34089">
      <w:pPr>
        <w:pStyle w:val="PargrafodaLista"/>
        <w:numPr>
          <w:ilvl w:val="0"/>
          <w:numId w:val="4"/>
        </w:numPr>
        <w:tabs>
          <w:tab w:val="left" w:pos="424"/>
          <w:tab w:val="left" w:pos="426"/>
        </w:tabs>
        <w:ind w:right="147"/>
        <w:jc w:val="both"/>
        <w:rPr>
          <w:sz w:val="20"/>
        </w:rPr>
      </w:pPr>
      <w:r>
        <w:rPr>
          <w:sz w:val="20"/>
        </w:rPr>
        <w:t>Pessoa jurídica: Cópia do Contrato social ou Ato Constitutivo com a última alteração ou documento similar e cartão CNPJ e/ou Pessoa física: cópia do RG e CPF (ou cópia da CNH);</w:t>
      </w:r>
    </w:p>
    <w:p w14:paraId="71FDC3EC" w14:textId="77777777" w:rsidR="009F2742" w:rsidRDefault="00C34089">
      <w:pPr>
        <w:pStyle w:val="PargrafodaLista"/>
        <w:numPr>
          <w:ilvl w:val="0"/>
          <w:numId w:val="4"/>
        </w:numPr>
        <w:tabs>
          <w:tab w:val="left" w:pos="424"/>
          <w:tab w:val="left" w:pos="426"/>
        </w:tabs>
        <w:spacing w:before="122"/>
        <w:ind w:right="136"/>
        <w:jc w:val="both"/>
        <w:rPr>
          <w:sz w:val="20"/>
        </w:rPr>
      </w:pPr>
      <w:r>
        <w:rPr>
          <w:sz w:val="20"/>
        </w:rPr>
        <w:t>Comprovante de pagamento do Documento Único de Arrecadação Municipal – DUAM – do documento solicitado (para a emissão das taxas, encaminhe o requerimento preenchido para o</w:t>
      </w:r>
      <w:r>
        <w:rPr>
          <w:spacing w:val="40"/>
          <w:sz w:val="20"/>
        </w:rPr>
        <w:t xml:space="preserve"> </w:t>
      </w:r>
      <w:r>
        <w:rPr>
          <w:sz w:val="20"/>
        </w:rPr>
        <w:t xml:space="preserve">e-mail: </w:t>
      </w:r>
      <w:hyperlink r:id="rId8">
        <w:r w:rsidR="009F2742">
          <w:rPr>
            <w:sz w:val="20"/>
            <w:u w:val="single"/>
          </w:rPr>
          <w:t>meioambiente@cristalina.go.gov.br</w:t>
        </w:r>
      </w:hyperlink>
      <w:r>
        <w:rPr>
          <w:sz w:val="20"/>
        </w:rPr>
        <w:t>);</w:t>
      </w:r>
    </w:p>
    <w:p w14:paraId="2F5231CB" w14:textId="77777777" w:rsidR="009F2742" w:rsidRDefault="00C34089">
      <w:pPr>
        <w:pStyle w:val="PargrafodaLista"/>
        <w:numPr>
          <w:ilvl w:val="0"/>
          <w:numId w:val="4"/>
        </w:numPr>
        <w:tabs>
          <w:tab w:val="left" w:pos="424"/>
          <w:tab w:val="left" w:pos="426"/>
        </w:tabs>
        <w:spacing w:before="118"/>
        <w:ind w:right="148"/>
        <w:jc w:val="both"/>
        <w:rPr>
          <w:sz w:val="20"/>
        </w:rPr>
      </w:pPr>
      <w:r>
        <w:rPr>
          <w:sz w:val="20"/>
        </w:rPr>
        <w:t>Publicação original ou cópia autenticada de Jornal de grande Circulação, referente ao requerimento do licenciamento (Resolução CONAMA 006/1986);</w:t>
      </w:r>
    </w:p>
    <w:p w14:paraId="7F4CF25D" w14:textId="77777777" w:rsidR="009F2742" w:rsidRDefault="00C34089">
      <w:pPr>
        <w:pStyle w:val="PargrafodaLista"/>
        <w:numPr>
          <w:ilvl w:val="0"/>
          <w:numId w:val="4"/>
        </w:numPr>
        <w:tabs>
          <w:tab w:val="left" w:pos="424"/>
          <w:tab w:val="left" w:pos="426"/>
        </w:tabs>
        <w:spacing w:before="121"/>
        <w:ind w:right="141"/>
        <w:jc w:val="both"/>
        <w:rPr>
          <w:sz w:val="20"/>
        </w:rPr>
      </w:pPr>
      <w:r>
        <w:rPr>
          <w:sz w:val="20"/>
        </w:rPr>
        <w:t>Cópia da Certidão do Registro do Imóvel, referente à área do empreendimento, com averbação da Reserva Legal (quando situado em zona rural) ou Cópia da Escritura de compra e venda</w:t>
      </w:r>
      <w:r>
        <w:rPr>
          <w:spacing w:val="80"/>
          <w:sz w:val="20"/>
        </w:rPr>
        <w:t xml:space="preserve"> </w:t>
      </w:r>
      <w:r>
        <w:rPr>
          <w:sz w:val="20"/>
        </w:rPr>
        <w:t>(com a</w:t>
      </w:r>
      <w:r>
        <w:rPr>
          <w:spacing w:val="-2"/>
          <w:sz w:val="20"/>
        </w:rPr>
        <w:t xml:space="preserve"> </w:t>
      </w:r>
      <w:r>
        <w:rPr>
          <w:sz w:val="20"/>
        </w:rPr>
        <w:t>certidão</w:t>
      </w:r>
      <w:r>
        <w:rPr>
          <w:spacing w:val="-2"/>
          <w:sz w:val="20"/>
        </w:rPr>
        <w:t xml:space="preserve"> </w:t>
      </w:r>
      <w:r>
        <w:rPr>
          <w:sz w:val="20"/>
        </w:rPr>
        <w:t>em nome</w:t>
      </w:r>
      <w:r>
        <w:rPr>
          <w:spacing w:val="-2"/>
          <w:sz w:val="20"/>
        </w:rPr>
        <w:t xml:space="preserve"> </w:t>
      </w:r>
      <w:r>
        <w:rPr>
          <w:sz w:val="20"/>
        </w:rPr>
        <w:t>do</w:t>
      </w:r>
      <w:r>
        <w:rPr>
          <w:spacing w:val="-3"/>
          <w:sz w:val="20"/>
        </w:rPr>
        <w:t xml:space="preserve"> </w:t>
      </w:r>
      <w:r>
        <w:rPr>
          <w:sz w:val="20"/>
        </w:rPr>
        <w:t>vendedor) ou Cópia do Contrato de</w:t>
      </w:r>
      <w:r>
        <w:rPr>
          <w:spacing w:val="-2"/>
          <w:sz w:val="20"/>
        </w:rPr>
        <w:t xml:space="preserve"> </w:t>
      </w:r>
      <w:r>
        <w:rPr>
          <w:sz w:val="20"/>
        </w:rPr>
        <w:t>Concessão e</w:t>
      </w:r>
      <w:r>
        <w:rPr>
          <w:spacing w:val="-2"/>
          <w:sz w:val="20"/>
        </w:rPr>
        <w:t xml:space="preserve"> </w:t>
      </w:r>
      <w:r>
        <w:rPr>
          <w:sz w:val="20"/>
        </w:rPr>
        <w:t>Uso – CCU –</w:t>
      </w:r>
      <w:r>
        <w:rPr>
          <w:spacing w:val="-2"/>
          <w:sz w:val="20"/>
        </w:rPr>
        <w:t xml:space="preserve"> </w:t>
      </w:r>
      <w:r>
        <w:rPr>
          <w:sz w:val="20"/>
        </w:rPr>
        <w:t>(em áreas de assentamento rural) ou documento similar que comprove a titularidade da propriedade;</w:t>
      </w:r>
    </w:p>
    <w:p w14:paraId="45FACDC6" w14:textId="77777777" w:rsidR="009F2742" w:rsidRDefault="00C34089">
      <w:pPr>
        <w:pStyle w:val="PargrafodaLista"/>
        <w:numPr>
          <w:ilvl w:val="0"/>
          <w:numId w:val="4"/>
        </w:numPr>
        <w:tabs>
          <w:tab w:val="left" w:pos="424"/>
          <w:tab w:val="left" w:pos="426"/>
        </w:tabs>
        <w:spacing w:before="120"/>
        <w:jc w:val="both"/>
        <w:rPr>
          <w:sz w:val="20"/>
        </w:rPr>
      </w:pPr>
      <w:r>
        <w:rPr>
          <w:sz w:val="20"/>
        </w:rPr>
        <w:t xml:space="preserve">Cadastro Ambiental Rural (CAR), quando o empreendimento/atividade for localizado em zona </w:t>
      </w:r>
      <w:r>
        <w:rPr>
          <w:spacing w:val="-2"/>
          <w:sz w:val="20"/>
        </w:rPr>
        <w:t>rural;</w:t>
      </w:r>
    </w:p>
    <w:p w14:paraId="41B505AA" w14:textId="77777777" w:rsidR="009F2742" w:rsidRDefault="00C34089">
      <w:pPr>
        <w:pStyle w:val="PargrafodaLista"/>
        <w:numPr>
          <w:ilvl w:val="0"/>
          <w:numId w:val="4"/>
        </w:numPr>
        <w:tabs>
          <w:tab w:val="left" w:pos="424"/>
          <w:tab w:val="left" w:pos="426"/>
        </w:tabs>
        <w:spacing w:before="120"/>
        <w:ind w:right="148"/>
        <w:jc w:val="both"/>
        <w:rPr>
          <w:sz w:val="20"/>
        </w:rPr>
      </w:pPr>
      <w:r>
        <w:rPr>
          <w:sz w:val="20"/>
        </w:rPr>
        <w:t>Croqui de localização do empreendimento/atividade, informando as coordenadas geográficas (para zona rural) ou endereço completo e ponto de referência (para zona urbana);</w:t>
      </w:r>
    </w:p>
    <w:p w14:paraId="58A71157" w14:textId="77777777" w:rsidR="009F2742" w:rsidRDefault="00C34089">
      <w:pPr>
        <w:pStyle w:val="PargrafodaLista"/>
        <w:numPr>
          <w:ilvl w:val="0"/>
          <w:numId w:val="4"/>
        </w:numPr>
        <w:tabs>
          <w:tab w:val="left" w:pos="424"/>
          <w:tab w:val="left" w:pos="426"/>
        </w:tabs>
        <w:jc w:val="both"/>
        <w:rPr>
          <w:sz w:val="20"/>
        </w:rPr>
      </w:pPr>
      <w:r>
        <w:rPr>
          <w:sz w:val="20"/>
        </w:rPr>
        <w:t>Certificado de Regularidade do consultor ambiental junto ao Cadastro Técnico Federal de Atividades e Instrumentos de Defesa Ambiental (CTF/AIDA);</w:t>
      </w:r>
    </w:p>
    <w:p w14:paraId="1C51147E" w14:textId="77777777" w:rsidR="009F2742" w:rsidRDefault="00C34089">
      <w:pPr>
        <w:pStyle w:val="Ttulo2"/>
        <w:spacing w:before="122"/>
      </w:pPr>
      <w:r>
        <w:t>Documentos</w:t>
      </w:r>
      <w:r>
        <w:rPr>
          <w:spacing w:val="-2"/>
        </w:rPr>
        <w:t xml:space="preserve"> específicos</w:t>
      </w:r>
    </w:p>
    <w:p w14:paraId="6D8BF01A" w14:textId="77777777" w:rsidR="009F2742" w:rsidRDefault="00C34089">
      <w:pPr>
        <w:pStyle w:val="PargrafodaLista"/>
        <w:numPr>
          <w:ilvl w:val="0"/>
          <w:numId w:val="4"/>
        </w:numPr>
        <w:tabs>
          <w:tab w:val="left" w:pos="423"/>
          <w:tab w:val="left" w:pos="426"/>
        </w:tabs>
        <w:spacing w:before="138"/>
        <w:ind w:right="143"/>
        <w:jc w:val="both"/>
        <w:rPr>
          <w:sz w:val="20"/>
        </w:rPr>
      </w:pPr>
      <w:r>
        <w:rPr>
          <w:sz w:val="20"/>
        </w:rPr>
        <w:t>Memorial de Caracterização do Empreendimento (MCE), contendo relatório fotográfico da área a ser explorada, com Anotação de Responsabilidade Técnica do técnico responsável, em conformidade com as atribuições do profissional;</w:t>
      </w:r>
    </w:p>
    <w:p w14:paraId="2C86F67B" w14:textId="77777777" w:rsidR="009F2742" w:rsidRDefault="00C34089">
      <w:pPr>
        <w:pStyle w:val="PargrafodaLista"/>
        <w:numPr>
          <w:ilvl w:val="0"/>
          <w:numId w:val="4"/>
        </w:numPr>
        <w:tabs>
          <w:tab w:val="left" w:pos="423"/>
          <w:tab w:val="left" w:pos="426"/>
        </w:tabs>
        <w:ind w:right="141"/>
        <w:jc w:val="both"/>
        <w:rPr>
          <w:sz w:val="20"/>
        </w:rPr>
      </w:pPr>
      <w:r>
        <w:rPr>
          <w:sz w:val="20"/>
        </w:rPr>
        <w:t xml:space="preserve">Mapa da propriedade com descrição das áreas da propriedade, em escala adequada, inserindo coordenadas UTM. Obs.: enviar via e-mail o arquivo [formato .kmz e/ou .shp] dos polígonos e coordenadas geográficas discriminando áreas de reserva legal, área de preservação permanente, área consolidada, vegetação nativa, área de exploração, entre outras áreas pertinentes ao processo, com assunto: </w:t>
      </w:r>
      <w:r>
        <w:rPr>
          <w:rFonts w:ascii="Arial" w:hAnsi="Arial"/>
          <w:i/>
          <w:sz w:val="20"/>
        </w:rPr>
        <w:t>numero_do_processo/ano extracao</w:t>
      </w:r>
      <w:r>
        <w:rPr>
          <w:sz w:val="20"/>
        </w:rPr>
        <w:t>.</w:t>
      </w:r>
    </w:p>
    <w:p w14:paraId="50AA88DA" w14:textId="77777777" w:rsidR="009F2742" w:rsidRDefault="009F2742">
      <w:pPr>
        <w:pStyle w:val="Corpodetexto"/>
        <w:ind w:left="0" w:firstLine="0"/>
        <w:jc w:val="left"/>
      </w:pPr>
    </w:p>
    <w:p w14:paraId="3950E791" w14:textId="77777777" w:rsidR="009F2742" w:rsidRDefault="009F2742">
      <w:pPr>
        <w:pStyle w:val="Corpodetexto"/>
        <w:spacing w:before="8"/>
        <w:ind w:left="0" w:firstLine="0"/>
        <w:jc w:val="left"/>
      </w:pPr>
    </w:p>
    <w:p w14:paraId="6FD06D61" w14:textId="77777777" w:rsidR="009F2742" w:rsidRDefault="00C34089">
      <w:pPr>
        <w:pStyle w:val="Corpodetexto"/>
        <w:spacing w:line="242" w:lineRule="auto"/>
        <w:ind w:left="1" w:firstLine="0"/>
        <w:jc w:val="left"/>
      </w:pPr>
      <w:r>
        <w:rPr>
          <w:rFonts w:ascii="Arial" w:hAnsi="Arial"/>
          <w:b/>
        </w:rPr>
        <w:t>OBS.:</w:t>
      </w:r>
      <w:r>
        <w:rPr>
          <w:rFonts w:ascii="Arial" w:hAnsi="Arial"/>
          <w:b/>
          <w:spacing w:val="80"/>
        </w:rPr>
        <w:t xml:space="preserve"> </w:t>
      </w:r>
      <w:r>
        <w:t>os</w:t>
      </w:r>
      <w:r>
        <w:rPr>
          <w:spacing w:val="80"/>
        </w:rPr>
        <w:t xml:space="preserve"> </w:t>
      </w:r>
      <w:r>
        <w:t>técnicos</w:t>
      </w:r>
      <w:r>
        <w:rPr>
          <w:spacing w:val="80"/>
          <w:w w:val="150"/>
        </w:rPr>
        <w:t xml:space="preserve"> </w:t>
      </w:r>
      <w:r>
        <w:t>analistas</w:t>
      </w:r>
      <w:r>
        <w:rPr>
          <w:spacing w:val="80"/>
        </w:rPr>
        <w:t xml:space="preserve"> </w:t>
      </w:r>
      <w:r>
        <w:t>do</w:t>
      </w:r>
      <w:r>
        <w:rPr>
          <w:spacing w:val="80"/>
        </w:rPr>
        <w:t xml:space="preserve"> </w:t>
      </w:r>
      <w:r>
        <w:t>processo</w:t>
      </w:r>
      <w:r>
        <w:rPr>
          <w:spacing w:val="80"/>
        </w:rPr>
        <w:t xml:space="preserve"> </w:t>
      </w:r>
      <w:r>
        <w:t>poderão</w:t>
      </w:r>
      <w:r>
        <w:rPr>
          <w:spacing w:val="80"/>
        </w:rPr>
        <w:t xml:space="preserve"> </w:t>
      </w:r>
      <w:r>
        <w:t>solicitar</w:t>
      </w:r>
      <w:r>
        <w:rPr>
          <w:spacing w:val="80"/>
        </w:rPr>
        <w:t xml:space="preserve"> </w:t>
      </w:r>
      <w:r>
        <w:t>esclarecimentos</w:t>
      </w:r>
      <w:r>
        <w:rPr>
          <w:spacing w:val="80"/>
        </w:rPr>
        <w:t xml:space="preserve"> </w:t>
      </w:r>
      <w:r>
        <w:t>e</w:t>
      </w:r>
      <w:r>
        <w:rPr>
          <w:spacing w:val="80"/>
          <w:w w:val="150"/>
        </w:rPr>
        <w:t xml:space="preserve"> </w:t>
      </w:r>
      <w:r>
        <w:t>documentos</w:t>
      </w:r>
      <w:r>
        <w:rPr>
          <w:spacing w:val="40"/>
        </w:rPr>
        <w:t xml:space="preserve"> </w:t>
      </w:r>
      <w:r>
        <w:t>complementares durante a análise processual.</w:t>
      </w:r>
    </w:p>
    <w:p w14:paraId="2A011BEC" w14:textId="77777777" w:rsidR="009F2742" w:rsidRDefault="009F2742">
      <w:pPr>
        <w:pStyle w:val="Corpodetexto"/>
        <w:spacing w:line="242" w:lineRule="auto"/>
        <w:jc w:val="left"/>
        <w:sectPr w:rsidR="009F2742" w:rsidSect="00125705">
          <w:headerReference w:type="default" r:id="rId9"/>
          <w:footerReference w:type="default" r:id="rId10"/>
          <w:type w:val="continuous"/>
          <w:pgSz w:w="11910" w:h="16840"/>
          <w:pgMar w:top="1922" w:right="1276" w:bottom="1378" w:left="1418" w:header="482" w:footer="1191" w:gutter="0"/>
          <w:pgNumType w:start="1"/>
          <w:cols w:space="720"/>
        </w:sectPr>
      </w:pPr>
    </w:p>
    <w:p w14:paraId="76F7E152" w14:textId="77777777" w:rsidR="0073486A" w:rsidRDefault="0073486A">
      <w:pPr>
        <w:pStyle w:val="Ttulo1"/>
        <w:ind w:left="1"/>
      </w:pPr>
    </w:p>
    <w:p w14:paraId="079905FA" w14:textId="10506323" w:rsidR="009F2742" w:rsidRDefault="00C34089">
      <w:pPr>
        <w:pStyle w:val="Ttulo1"/>
        <w:ind w:left="1"/>
      </w:pPr>
      <w:r>
        <w:t>LICENÇA</w:t>
      </w:r>
      <w:r>
        <w:rPr>
          <w:spacing w:val="-6"/>
        </w:rPr>
        <w:t xml:space="preserve"> </w:t>
      </w:r>
      <w:r>
        <w:t>AMBIENTAL</w:t>
      </w:r>
      <w:r>
        <w:rPr>
          <w:spacing w:val="-3"/>
        </w:rPr>
        <w:t xml:space="preserve"> </w:t>
      </w:r>
      <w:r>
        <w:t>DE</w:t>
      </w:r>
      <w:r>
        <w:rPr>
          <w:spacing w:val="-2"/>
        </w:rPr>
        <w:t xml:space="preserve"> </w:t>
      </w:r>
      <w:r>
        <w:t>INSTALAÇÃO</w:t>
      </w:r>
      <w:r>
        <w:rPr>
          <w:spacing w:val="1"/>
        </w:rPr>
        <w:t xml:space="preserve"> </w:t>
      </w:r>
      <w:r>
        <w:t>–</w:t>
      </w:r>
      <w:r>
        <w:rPr>
          <w:spacing w:val="-1"/>
        </w:rPr>
        <w:t xml:space="preserve"> </w:t>
      </w:r>
      <w:r>
        <w:rPr>
          <w:spacing w:val="-5"/>
        </w:rPr>
        <w:t>LI</w:t>
      </w:r>
    </w:p>
    <w:p w14:paraId="1487081D" w14:textId="77777777" w:rsidR="009F2742" w:rsidRPr="00C97F23" w:rsidRDefault="00C34089">
      <w:pPr>
        <w:spacing w:before="134" w:line="276" w:lineRule="auto"/>
        <w:ind w:right="144"/>
        <w:jc w:val="center"/>
        <w:rPr>
          <w:rFonts w:ascii="Arial" w:hAnsi="Arial" w:cs="Arial"/>
          <w:b/>
          <w:sz w:val="20"/>
          <w:szCs w:val="20"/>
        </w:rPr>
      </w:pPr>
      <w:r w:rsidRPr="00C97F23">
        <w:rPr>
          <w:rFonts w:ascii="Arial" w:hAnsi="Arial" w:cs="Arial"/>
          <w:b/>
          <w:sz w:val="20"/>
          <w:szCs w:val="20"/>
        </w:rPr>
        <w:t>EXTRAÇÃO</w:t>
      </w:r>
      <w:r w:rsidRPr="00C97F23">
        <w:rPr>
          <w:rFonts w:ascii="Arial" w:hAnsi="Arial" w:cs="Arial"/>
          <w:b/>
          <w:spacing w:val="-4"/>
          <w:sz w:val="20"/>
          <w:szCs w:val="20"/>
        </w:rPr>
        <w:t xml:space="preserve"> </w:t>
      </w:r>
      <w:r w:rsidRPr="00C97F23">
        <w:rPr>
          <w:rFonts w:ascii="Arial" w:hAnsi="Arial" w:cs="Arial"/>
          <w:b/>
          <w:sz w:val="20"/>
          <w:szCs w:val="20"/>
        </w:rPr>
        <w:t>DE</w:t>
      </w:r>
      <w:r w:rsidRPr="00C97F23">
        <w:rPr>
          <w:rFonts w:ascii="Arial" w:hAnsi="Arial" w:cs="Arial"/>
          <w:b/>
          <w:spacing w:val="-2"/>
          <w:sz w:val="20"/>
          <w:szCs w:val="20"/>
        </w:rPr>
        <w:t xml:space="preserve"> </w:t>
      </w:r>
      <w:r w:rsidRPr="00C97F23">
        <w:rPr>
          <w:rFonts w:ascii="Arial" w:hAnsi="Arial" w:cs="Arial"/>
          <w:b/>
          <w:sz w:val="20"/>
          <w:szCs w:val="20"/>
        </w:rPr>
        <w:t>AREIA,</w:t>
      </w:r>
      <w:r w:rsidRPr="00C97F23">
        <w:rPr>
          <w:rFonts w:ascii="Arial" w:hAnsi="Arial" w:cs="Arial"/>
          <w:b/>
          <w:spacing w:val="-2"/>
          <w:sz w:val="20"/>
          <w:szCs w:val="20"/>
        </w:rPr>
        <w:t xml:space="preserve"> </w:t>
      </w:r>
      <w:r w:rsidRPr="00C97F23">
        <w:rPr>
          <w:rFonts w:ascii="Arial" w:hAnsi="Arial" w:cs="Arial"/>
          <w:b/>
          <w:sz w:val="20"/>
          <w:szCs w:val="20"/>
        </w:rPr>
        <w:t>CASCALHO</w:t>
      </w:r>
      <w:r w:rsidRPr="00C97F23">
        <w:rPr>
          <w:rFonts w:ascii="Arial" w:hAnsi="Arial" w:cs="Arial"/>
          <w:b/>
          <w:spacing w:val="-4"/>
          <w:sz w:val="20"/>
          <w:szCs w:val="20"/>
        </w:rPr>
        <w:t xml:space="preserve"> </w:t>
      </w:r>
      <w:r w:rsidRPr="00C97F23">
        <w:rPr>
          <w:rFonts w:ascii="Arial" w:hAnsi="Arial" w:cs="Arial"/>
          <w:b/>
          <w:sz w:val="20"/>
          <w:szCs w:val="20"/>
        </w:rPr>
        <w:t>E</w:t>
      </w:r>
      <w:r w:rsidRPr="00C97F23">
        <w:rPr>
          <w:rFonts w:ascii="Arial" w:hAnsi="Arial" w:cs="Arial"/>
          <w:b/>
          <w:spacing w:val="-4"/>
          <w:sz w:val="20"/>
          <w:szCs w:val="20"/>
        </w:rPr>
        <w:t xml:space="preserve"> </w:t>
      </w:r>
      <w:r w:rsidRPr="00C97F23">
        <w:rPr>
          <w:rFonts w:ascii="Arial" w:hAnsi="Arial" w:cs="Arial"/>
          <w:b/>
          <w:sz w:val="20"/>
          <w:szCs w:val="20"/>
        </w:rPr>
        <w:t>ARGILA,</w:t>
      </w:r>
      <w:r w:rsidRPr="00C97F23">
        <w:rPr>
          <w:rFonts w:ascii="Arial" w:hAnsi="Arial" w:cs="Arial"/>
          <w:b/>
          <w:spacing w:val="-4"/>
          <w:sz w:val="20"/>
          <w:szCs w:val="20"/>
        </w:rPr>
        <w:t xml:space="preserve"> </w:t>
      </w:r>
      <w:r w:rsidRPr="00C97F23">
        <w:rPr>
          <w:rFonts w:ascii="Arial" w:hAnsi="Arial" w:cs="Arial"/>
          <w:b/>
          <w:sz w:val="20"/>
          <w:szCs w:val="20"/>
        </w:rPr>
        <w:t>PARA</w:t>
      </w:r>
      <w:r w:rsidRPr="00C97F23">
        <w:rPr>
          <w:rFonts w:ascii="Arial" w:hAnsi="Arial" w:cs="Arial"/>
          <w:b/>
          <w:spacing w:val="-10"/>
          <w:sz w:val="20"/>
          <w:szCs w:val="20"/>
        </w:rPr>
        <w:t xml:space="preserve"> </w:t>
      </w:r>
      <w:r w:rsidRPr="00C97F23">
        <w:rPr>
          <w:rFonts w:ascii="Arial" w:hAnsi="Arial" w:cs="Arial"/>
          <w:b/>
          <w:sz w:val="20"/>
          <w:szCs w:val="20"/>
        </w:rPr>
        <w:t>UTILIZAÇÃO</w:t>
      </w:r>
      <w:r w:rsidRPr="00C97F23">
        <w:rPr>
          <w:rFonts w:ascii="Arial" w:hAnsi="Arial" w:cs="Arial"/>
          <w:b/>
          <w:spacing w:val="-4"/>
          <w:sz w:val="20"/>
          <w:szCs w:val="20"/>
        </w:rPr>
        <w:t xml:space="preserve"> </w:t>
      </w:r>
      <w:r w:rsidRPr="00C97F23">
        <w:rPr>
          <w:rFonts w:ascii="Arial" w:hAnsi="Arial" w:cs="Arial"/>
          <w:b/>
          <w:sz w:val="20"/>
          <w:szCs w:val="20"/>
        </w:rPr>
        <w:t>NA</w:t>
      </w:r>
      <w:r w:rsidRPr="00C97F23">
        <w:rPr>
          <w:rFonts w:ascii="Arial" w:hAnsi="Arial" w:cs="Arial"/>
          <w:b/>
          <w:spacing w:val="-9"/>
          <w:sz w:val="20"/>
          <w:szCs w:val="20"/>
        </w:rPr>
        <w:t xml:space="preserve"> </w:t>
      </w:r>
      <w:r w:rsidRPr="00C97F23">
        <w:rPr>
          <w:rFonts w:ascii="Arial" w:hAnsi="Arial" w:cs="Arial"/>
          <w:b/>
          <w:sz w:val="20"/>
          <w:szCs w:val="20"/>
        </w:rPr>
        <w:t>CONSTRUÇÃO CIVIL E USO RURAL</w:t>
      </w:r>
    </w:p>
    <w:p w14:paraId="1B4EEE2B" w14:textId="77777777" w:rsidR="009F2742" w:rsidRPr="00C97F23" w:rsidRDefault="00C34089">
      <w:pPr>
        <w:pStyle w:val="Ttulo2"/>
        <w:rPr>
          <w:sz w:val="20"/>
          <w:szCs w:val="20"/>
        </w:rPr>
      </w:pPr>
      <w:r w:rsidRPr="00C97F23">
        <w:rPr>
          <w:sz w:val="20"/>
          <w:szCs w:val="20"/>
        </w:rPr>
        <w:t>Documentos</w:t>
      </w:r>
      <w:r w:rsidRPr="00C97F23">
        <w:rPr>
          <w:spacing w:val="-2"/>
          <w:sz w:val="20"/>
          <w:szCs w:val="20"/>
        </w:rPr>
        <w:t xml:space="preserve"> gerais</w:t>
      </w:r>
    </w:p>
    <w:p w14:paraId="3E13B2D9" w14:textId="77777777" w:rsidR="009F2742" w:rsidRPr="00C97F23" w:rsidRDefault="00C34089">
      <w:pPr>
        <w:pStyle w:val="PargrafodaLista"/>
        <w:numPr>
          <w:ilvl w:val="0"/>
          <w:numId w:val="3"/>
        </w:numPr>
        <w:tabs>
          <w:tab w:val="left" w:pos="424"/>
          <w:tab w:val="left" w:pos="426"/>
        </w:tabs>
        <w:spacing w:before="138"/>
        <w:ind w:right="146"/>
        <w:jc w:val="both"/>
        <w:rPr>
          <w:rFonts w:ascii="Arial" w:hAnsi="Arial" w:cs="Arial"/>
          <w:sz w:val="20"/>
          <w:szCs w:val="20"/>
        </w:rPr>
      </w:pPr>
      <w:r w:rsidRPr="00C97F23">
        <w:rPr>
          <w:rFonts w:ascii="Arial" w:hAnsi="Arial" w:cs="Arial"/>
          <w:sz w:val="20"/>
          <w:szCs w:val="20"/>
        </w:rPr>
        <w:t>Todos os documentos gerais requeridos na Licença Prévia (caso seja requerido conjuntamente LP e LI) ou Cópia da Licença Prévia;</w:t>
      </w:r>
    </w:p>
    <w:p w14:paraId="14C116C3" w14:textId="77777777" w:rsidR="009F2742" w:rsidRPr="00C97F23" w:rsidRDefault="00C34089">
      <w:pPr>
        <w:pStyle w:val="PargrafodaLista"/>
        <w:numPr>
          <w:ilvl w:val="0"/>
          <w:numId w:val="3"/>
        </w:numPr>
        <w:tabs>
          <w:tab w:val="left" w:pos="424"/>
          <w:tab w:val="left" w:pos="426"/>
        </w:tabs>
        <w:spacing w:before="121"/>
        <w:ind w:right="141"/>
        <w:jc w:val="both"/>
        <w:rPr>
          <w:rFonts w:ascii="Arial" w:hAnsi="Arial" w:cs="Arial"/>
          <w:sz w:val="20"/>
          <w:szCs w:val="20"/>
        </w:rPr>
      </w:pPr>
      <w:r w:rsidRPr="00C97F23">
        <w:rPr>
          <w:rFonts w:ascii="Arial" w:hAnsi="Arial" w:cs="Arial"/>
          <w:sz w:val="20"/>
          <w:szCs w:val="20"/>
        </w:rPr>
        <w:t>Requerimento geral da Secretaria de Meio Ambiente, com a descrição da atividade e com os quadros de áreas atualizados, devidamente preenchido e assinado;</w:t>
      </w:r>
    </w:p>
    <w:p w14:paraId="4E92E7D8" w14:textId="77777777" w:rsidR="009F2742" w:rsidRPr="00C97F23" w:rsidRDefault="00C34089">
      <w:pPr>
        <w:pStyle w:val="PargrafodaLista"/>
        <w:numPr>
          <w:ilvl w:val="0"/>
          <w:numId w:val="3"/>
        </w:numPr>
        <w:tabs>
          <w:tab w:val="left" w:pos="424"/>
          <w:tab w:val="left" w:pos="426"/>
        </w:tabs>
        <w:ind w:right="141"/>
        <w:jc w:val="both"/>
        <w:rPr>
          <w:rFonts w:ascii="Arial" w:hAnsi="Arial" w:cs="Arial"/>
          <w:sz w:val="20"/>
          <w:szCs w:val="20"/>
        </w:rPr>
      </w:pPr>
      <w:r w:rsidRPr="00C97F23">
        <w:rPr>
          <w:rFonts w:ascii="Arial" w:hAnsi="Arial" w:cs="Arial"/>
          <w:sz w:val="20"/>
          <w:szCs w:val="20"/>
        </w:rPr>
        <w:t>Procuração pública ou particular, com firma reconhecida como verdadeira, em vigor, se o requerimento não for assinado pelo titular do processo, dando poderes ao procurador junto a Secretaria Municipal de Meio Ambiente, Saneamento e Recursos Hídricos – SMASRH;</w:t>
      </w:r>
    </w:p>
    <w:p w14:paraId="74D51B5D" w14:textId="77777777" w:rsidR="009F2742" w:rsidRPr="00C97F23" w:rsidRDefault="00C34089">
      <w:pPr>
        <w:pStyle w:val="PargrafodaLista"/>
        <w:numPr>
          <w:ilvl w:val="0"/>
          <w:numId w:val="3"/>
        </w:numPr>
        <w:tabs>
          <w:tab w:val="left" w:pos="424"/>
          <w:tab w:val="left" w:pos="426"/>
        </w:tabs>
        <w:spacing w:before="122"/>
        <w:ind w:right="136"/>
        <w:jc w:val="both"/>
        <w:rPr>
          <w:rFonts w:ascii="Arial" w:hAnsi="Arial" w:cs="Arial"/>
          <w:sz w:val="20"/>
          <w:szCs w:val="20"/>
        </w:rPr>
      </w:pPr>
      <w:r w:rsidRPr="00C97F23">
        <w:rPr>
          <w:rFonts w:ascii="Arial" w:hAnsi="Arial" w:cs="Arial"/>
          <w:sz w:val="20"/>
          <w:szCs w:val="20"/>
        </w:rPr>
        <w:t>Comprovante de pagamento do Documento Único de Arrecadação Municipal – DUAM – do documento solicitado (para a emissão das taxas, encaminhe o requerimento preenchido para o</w:t>
      </w:r>
      <w:r w:rsidRPr="00C97F23">
        <w:rPr>
          <w:rFonts w:ascii="Arial" w:hAnsi="Arial" w:cs="Arial"/>
          <w:spacing w:val="40"/>
          <w:sz w:val="20"/>
          <w:szCs w:val="20"/>
        </w:rPr>
        <w:t xml:space="preserve"> </w:t>
      </w:r>
      <w:r w:rsidRPr="00C97F23">
        <w:rPr>
          <w:rFonts w:ascii="Arial" w:hAnsi="Arial" w:cs="Arial"/>
          <w:sz w:val="20"/>
          <w:szCs w:val="20"/>
        </w:rPr>
        <w:t xml:space="preserve">e-mail: </w:t>
      </w:r>
      <w:hyperlink r:id="rId11">
        <w:r w:rsidR="009F2742" w:rsidRPr="00C97F23">
          <w:rPr>
            <w:rFonts w:ascii="Arial" w:hAnsi="Arial" w:cs="Arial"/>
            <w:sz w:val="20"/>
            <w:szCs w:val="20"/>
            <w:u w:val="single"/>
          </w:rPr>
          <w:t>meioambiente@cristalina.go.gov.br</w:t>
        </w:r>
      </w:hyperlink>
      <w:r w:rsidRPr="00C97F23">
        <w:rPr>
          <w:rFonts w:ascii="Arial" w:hAnsi="Arial" w:cs="Arial"/>
          <w:sz w:val="20"/>
          <w:szCs w:val="20"/>
        </w:rPr>
        <w:t>);</w:t>
      </w:r>
    </w:p>
    <w:p w14:paraId="2E87AD15" w14:textId="77777777" w:rsidR="009F2742" w:rsidRPr="00C97F23" w:rsidRDefault="00C34089">
      <w:pPr>
        <w:pStyle w:val="PargrafodaLista"/>
        <w:numPr>
          <w:ilvl w:val="0"/>
          <w:numId w:val="3"/>
        </w:numPr>
        <w:tabs>
          <w:tab w:val="left" w:pos="424"/>
          <w:tab w:val="left" w:pos="426"/>
        </w:tabs>
        <w:spacing w:before="118"/>
        <w:ind w:right="150"/>
        <w:jc w:val="both"/>
        <w:rPr>
          <w:rFonts w:ascii="Arial" w:hAnsi="Arial" w:cs="Arial"/>
          <w:sz w:val="20"/>
          <w:szCs w:val="20"/>
        </w:rPr>
      </w:pPr>
      <w:r w:rsidRPr="00C97F23">
        <w:rPr>
          <w:rFonts w:ascii="Arial" w:hAnsi="Arial" w:cs="Arial"/>
          <w:sz w:val="20"/>
          <w:szCs w:val="20"/>
        </w:rPr>
        <w:t>Publicação original ou cópia autenticada de Jornal de grande Circulação, referente ao requerimento do licenciamento (Resolução CONAMA 006/1986);</w:t>
      </w:r>
    </w:p>
    <w:p w14:paraId="2607C07E" w14:textId="77777777" w:rsidR="009F2742" w:rsidRPr="00C97F23" w:rsidRDefault="00C34089">
      <w:pPr>
        <w:pStyle w:val="PargrafodaLista"/>
        <w:numPr>
          <w:ilvl w:val="0"/>
          <w:numId w:val="3"/>
        </w:numPr>
        <w:tabs>
          <w:tab w:val="left" w:pos="424"/>
          <w:tab w:val="left" w:pos="426"/>
        </w:tabs>
        <w:spacing w:before="121"/>
        <w:jc w:val="both"/>
        <w:rPr>
          <w:rFonts w:ascii="Arial" w:hAnsi="Arial" w:cs="Arial"/>
          <w:sz w:val="20"/>
          <w:szCs w:val="20"/>
        </w:rPr>
      </w:pPr>
      <w:r w:rsidRPr="00C97F23">
        <w:rPr>
          <w:rFonts w:ascii="Arial" w:hAnsi="Arial" w:cs="Arial"/>
          <w:sz w:val="20"/>
          <w:szCs w:val="20"/>
        </w:rPr>
        <w:t>Certificado de Regularidade do consultor ambiental junto ao Cadastro Técnico Federal de Atividades e Instrumentos de Defesa Ambiental (CTF/AIDA);</w:t>
      </w:r>
    </w:p>
    <w:p w14:paraId="12706EA7" w14:textId="77777777" w:rsidR="009F2742" w:rsidRPr="00C97F23" w:rsidRDefault="00C34089">
      <w:pPr>
        <w:pStyle w:val="Ttulo2"/>
        <w:spacing w:before="122"/>
        <w:rPr>
          <w:sz w:val="20"/>
          <w:szCs w:val="20"/>
        </w:rPr>
      </w:pPr>
      <w:r w:rsidRPr="00C97F23">
        <w:rPr>
          <w:sz w:val="20"/>
          <w:szCs w:val="20"/>
        </w:rPr>
        <w:t>Documentos</w:t>
      </w:r>
      <w:r w:rsidRPr="00C97F23">
        <w:rPr>
          <w:spacing w:val="-2"/>
          <w:sz w:val="20"/>
          <w:szCs w:val="20"/>
        </w:rPr>
        <w:t xml:space="preserve"> específicos</w:t>
      </w:r>
    </w:p>
    <w:p w14:paraId="7E51BE14" w14:textId="77777777" w:rsidR="009F2742" w:rsidRPr="00C97F23" w:rsidRDefault="00C34089">
      <w:pPr>
        <w:pStyle w:val="PargrafodaLista"/>
        <w:numPr>
          <w:ilvl w:val="0"/>
          <w:numId w:val="3"/>
        </w:numPr>
        <w:tabs>
          <w:tab w:val="left" w:pos="426"/>
          <w:tab w:val="left" w:pos="429"/>
        </w:tabs>
        <w:spacing w:before="136"/>
        <w:ind w:left="429" w:right="139" w:hanging="428"/>
        <w:jc w:val="both"/>
        <w:rPr>
          <w:rFonts w:ascii="Arial" w:hAnsi="Arial" w:cs="Arial"/>
          <w:sz w:val="20"/>
          <w:szCs w:val="20"/>
        </w:rPr>
      </w:pPr>
      <w:r w:rsidRPr="00C97F23">
        <w:rPr>
          <w:rFonts w:ascii="Arial" w:hAnsi="Arial" w:cs="Arial"/>
          <w:sz w:val="20"/>
          <w:szCs w:val="20"/>
        </w:rPr>
        <w:t>Outorga ou dispensa de direito de uso da água atualizada e dentro da validade ou comprovante do pedido de outorga, emitida pelo órgão competente, quando a atividade utilizar água durante o processo de extração e/ou beneficiamento;</w:t>
      </w:r>
    </w:p>
    <w:p w14:paraId="20F5F510" w14:textId="77777777" w:rsidR="009F2742" w:rsidRPr="00C97F23" w:rsidRDefault="00C34089">
      <w:pPr>
        <w:pStyle w:val="PargrafodaLista"/>
        <w:numPr>
          <w:ilvl w:val="0"/>
          <w:numId w:val="3"/>
        </w:numPr>
        <w:tabs>
          <w:tab w:val="left" w:pos="426"/>
          <w:tab w:val="left" w:pos="429"/>
        </w:tabs>
        <w:ind w:left="429" w:right="138" w:hanging="428"/>
        <w:jc w:val="both"/>
        <w:rPr>
          <w:rFonts w:ascii="Arial" w:hAnsi="Arial" w:cs="Arial"/>
          <w:sz w:val="20"/>
          <w:szCs w:val="20"/>
        </w:rPr>
      </w:pPr>
      <w:r w:rsidRPr="00C97F23">
        <w:rPr>
          <w:rFonts w:ascii="Arial" w:hAnsi="Arial" w:cs="Arial"/>
          <w:sz w:val="20"/>
          <w:szCs w:val="20"/>
        </w:rPr>
        <w:t>Declaração de Regularidade da área, atualizada, do(s) processo(s) junto ao DNPM, com planta de situação, conforme memorial descritivo depois de analisado pelo DNPM e descrição da poligonal para cada processo DNPM incluso no licenciamento ambiental. Obs.: enviar via e-mail</w:t>
      </w:r>
      <w:r w:rsidRPr="00C97F23">
        <w:rPr>
          <w:rFonts w:ascii="Arial" w:hAnsi="Arial" w:cs="Arial"/>
          <w:spacing w:val="40"/>
          <w:sz w:val="20"/>
          <w:szCs w:val="20"/>
        </w:rPr>
        <w:t xml:space="preserve"> </w:t>
      </w:r>
      <w:r w:rsidRPr="00C97F23">
        <w:rPr>
          <w:rFonts w:ascii="Arial" w:hAnsi="Arial" w:cs="Arial"/>
          <w:sz w:val="20"/>
          <w:szCs w:val="20"/>
        </w:rPr>
        <w:t>o arquivo [formato .kmz e/ou .shp] das poligonais e coordenadas geográficas discriminando</w:t>
      </w:r>
      <w:r w:rsidRPr="00C97F23">
        <w:rPr>
          <w:rFonts w:ascii="Arial" w:hAnsi="Arial" w:cs="Arial"/>
          <w:spacing w:val="40"/>
          <w:sz w:val="20"/>
          <w:szCs w:val="20"/>
        </w:rPr>
        <w:t xml:space="preserve"> </w:t>
      </w:r>
      <w:r w:rsidRPr="00C97F23">
        <w:rPr>
          <w:rFonts w:ascii="Arial" w:hAnsi="Arial" w:cs="Arial"/>
          <w:sz w:val="20"/>
          <w:szCs w:val="20"/>
        </w:rPr>
        <w:t>áreas de exploração;</w:t>
      </w:r>
    </w:p>
    <w:p w14:paraId="16C71A97" w14:textId="77777777" w:rsidR="009F2742" w:rsidRPr="00C97F23" w:rsidRDefault="00C34089">
      <w:pPr>
        <w:pStyle w:val="PargrafodaLista"/>
        <w:numPr>
          <w:ilvl w:val="0"/>
          <w:numId w:val="3"/>
        </w:numPr>
        <w:tabs>
          <w:tab w:val="left" w:pos="426"/>
          <w:tab w:val="left" w:pos="429"/>
        </w:tabs>
        <w:spacing w:before="122"/>
        <w:ind w:left="429" w:right="147" w:hanging="428"/>
        <w:jc w:val="both"/>
        <w:rPr>
          <w:rFonts w:ascii="Arial" w:hAnsi="Arial" w:cs="Arial"/>
          <w:sz w:val="20"/>
          <w:szCs w:val="20"/>
        </w:rPr>
      </w:pPr>
      <w:r w:rsidRPr="00C97F23">
        <w:rPr>
          <w:rFonts w:ascii="Arial" w:hAnsi="Arial" w:cs="Arial"/>
          <w:sz w:val="20"/>
          <w:szCs w:val="20"/>
        </w:rPr>
        <w:t>Plano de Controle Ambiental (PCA), com planejamento para a prevenção de desastres ambientais, com Anotação de Responsabilidade Técnica do técnico responsável, em conformidade com as atribuições do profissional;</w:t>
      </w:r>
    </w:p>
    <w:p w14:paraId="6F53DA09" w14:textId="77777777" w:rsidR="009F2742" w:rsidRPr="00C97F23" w:rsidRDefault="00C34089">
      <w:pPr>
        <w:pStyle w:val="PargrafodaLista"/>
        <w:numPr>
          <w:ilvl w:val="1"/>
          <w:numId w:val="3"/>
        </w:numPr>
        <w:tabs>
          <w:tab w:val="left" w:pos="1439"/>
          <w:tab w:val="left" w:pos="1441"/>
        </w:tabs>
        <w:ind w:right="139"/>
        <w:jc w:val="both"/>
        <w:rPr>
          <w:rFonts w:ascii="Arial" w:hAnsi="Arial" w:cs="Arial"/>
          <w:sz w:val="20"/>
          <w:szCs w:val="20"/>
        </w:rPr>
      </w:pPr>
      <w:r w:rsidRPr="00C97F23">
        <w:rPr>
          <w:rFonts w:ascii="Arial" w:hAnsi="Arial" w:cs="Arial"/>
          <w:sz w:val="20"/>
          <w:szCs w:val="20"/>
        </w:rPr>
        <w:t>Em empreendimentos que ocorra dragagem em cursos hídricos: apresentar o Plano Conceitual de Dragagem, que conterá: I - Levantamento batimétrico da área a ser dragada;</w:t>
      </w:r>
      <w:r w:rsidRPr="00C97F23">
        <w:rPr>
          <w:rFonts w:ascii="Arial" w:hAnsi="Arial" w:cs="Arial"/>
          <w:spacing w:val="-4"/>
          <w:sz w:val="20"/>
          <w:szCs w:val="20"/>
        </w:rPr>
        <w:t xml:space="preserve"> </w:t>
      </w:r>
      <w:r w:rsidRPr="00C97F23">
        <w:rPr>
          <w:rFonts w:ascii="Arial" w:hAnsi="Arial" w:cs="Arial"/>
          <w:sz w:val="20"/>
          <w:szCs w:val="20"/>
        </w:rPr>
        <w:t>II</w:t>
      </w:r>
      <w:r w:rsidRPr="00C97F23">
        <w:rPr>
          <w:rFonts w:ascii="Arial" w:hAnsi="Arial" w:cs="Arial"/>
          <w:spacing w:val="-3"/>
          <w:sz w:val="20"/>
          <w:szCs w:val="20"/>
        </w:rPr>
        <w:t xml:space="preserve"> </w:t>
      </w:r>
      <w:r w:rsidRPr="00C97F23">
        <w:rPr>
          <w:rFonts w:ascii="Arial" w:hAnsi="Arial" w:cs="Arial"/>
          <w:sz w:val="20"/>
          <w:szCs w:val="20"/>
        </w:rPr>
        <w:t>-</w:t>
      </w:r>
      <w:r w:rsidRPr="00C97F23">
        <w:rPr>
          <w:rFonts w:ascii="Arial" w:hAnsi="Arial" w:cs="Arial"/>
          <w:spacing w:val="-3"/>
          <w:sz w:val="20"/>
          <w:szCs w:val="20"/>
        </w:rPr>
        <w:t xml:space="preserve"> </w:t>
      </w:r>
      <w:r w:rsidRPr="00C97F23">
        <w:rPr>
          <w:rFonts w:ascii="Arial" w:hAnsi="Arial" w:cs="Arial"/>
          <w:sz w:val="20"/>
          <w:szCs w:val="20"/>
        </w:rPr>
        <w:t>Apresentação</w:t>
      </w:r>
      <w:r w:rsidRPr="00C97F23">
        <w:rPr>
          <w:rFonts w:ascii="Arial" w:hAnsi="Arial" w:cs="Arial"/>
          <w:spacing w:val="-3"/>
          <w:sz w:val="20"/>
          <w:szCs w:val="20"/>
        </w:rPr>
        <w:t xml:space="preserve"> </w:t>
      </w:r>
      <w:r w:rsidRPr="00C97F23">
        <w:rPr>
          <w:rFonts w:ascii="Arial" w:hAnsi="Arial" w:cs="Arial"/>
          <w:sz w:val="20"/>
          <w:szCs w:val="20"/>
        </w:rPr>
        <w:t>das</w:t>
      </w:r>
      <w:r w:rsidRPr="00C97F23">
        <w:rPr>
          <w:rFonts w:ascii="Arial" w:hAnsi="Arial" w:cs="Arial"/>
          <w:spacing w:val="-3"/>
          <w:sz w:val="20"/>
          <w:szCs w:val="20"/>
        </w:rPr>
        <w:t xml:space="preserve"> </w:t>
      </w:r>
      <w:r w:rsidRPr="00C97F23">
        <w:rPr>
          <w:rFonts w:ascii="Arial" w:hAnsi="Arial" w:cs="Arial"/>
          <w:sz w:val="20"/>
          <w:szCs w:val="20"/>
        </w:rPr>
        <w:t>cotas</w:t>
      </w:r>
      <w:r w:rsidRPr="00C97F23">
        <w:rPr>
          <w:rFonts w:ascii="Arial" w:hAnsi="Arial" w:cs="Arial"/>
          <w:spacing w:val="-3"/>
          <w:sz w:val="20"/>
          <w:szCs w:val="20"/>
        </w:rPr>
        <w:t xml:space="preserve"> </w:t>
      </w:r>
      <w:r w:rsidRPr="00C97F23">
        <w:rPr>
          <w:rFonts w:ascii="Arial" w:hAnsi="Arial" w:cs="Arial"/>
          <w:sz w:val="20"/>
          <w:szCs w:val="20"/>
        </w:rPr>
        <w:t>pretendidas</w:t>
      </w:r>
      <w:r w:rsidRPr="00C97F23">
        <w:rPr>
          <w:rFonts w:ascii="Arial" w:hAnsi="Arial" w:cs="Arial"/>
          <w:spacing w:val="-3"/>
          <w:sz w:val="20"/>
          <w:szCs w:val="20"/>
        </w:rPr>
        <w:t xml:space="preserve"> </w:t>
      </w:r>
      <w:r w:rsidRPr="00C97F23">
        <w:rPr>
          <w:rFonts w:ascii="Arial" w:hAnsi="Arial" w:cs="Arial"/>
          <w:sz w:val="20"/>
          <w:szCs w:val="20"/>
        </w:rPr>
        <w:t>e</w:t>
      </w:r>
      <w:r w:rsidRPr="00C97F23">
        <w:rPr>
          <w:rFonts w:ascii="Arial" w:hAnsi="Arial" w:cs="Arial"/>
          <w:spacing w:val="-5"/>
          <w:sz w:val="20"/>
          <w:szCs w:val="20"/>
        </w:rPr>
        <w:t xml:space="preserve"> </w:t>
      </w:r>
      <w:r w:rsidRPr="00C97F23">
        <w:rPr>
          <w:rFonts w:ascii="Arial" w:hAnsi="Arial" w:cs="Arial"/>
          <w:sz w:val="20"/>
          <w:szCs w:val="20"/>
        </w:rPr>
        <w:t>cotas</w:t>
      </w:r>
      <w:r w:rsidRPr="00C97F23">
        <w:rPr>
          <w:rFonts w:ascii="Arial" w:hAnsi="Arial" w:cs="Arial"/>
          <w:spacing w:val="-3"/>
          <w:sz w:val="20"/>
          <w:szCs w:val="20"/>
        </w:rPr>
        <w:t xml:space="preserve"> </w:t>
      </w:r>
      <w:r w:rsidRPr="00C97F23">
        <w:rPr>
          <w:rFonts w:ascii="Arial" w:hAnsi="Arial" w:cs="Arial"/>
          <w:sz w:val="20"/>
          <w:szCs w:val="20"/>
        </w:rPr>
        <w:t>de</w:t>
      </w:r>
      <w:r w:rsidRPr="00C97F23">
        <w:rPr>
          <w:rFonts w:ascii="Arial" w:hAnsi="Arial" w:cs="Arial"/>
          <w:spacing w:val="-3"/>
          <w:sz w:val="20"/>
          <w:szCs w:val="20"/>
        </w:rPr>
        <w:t xml:space="preserve"> </w:t>
      </w:r>
      <w:r w:rsidRPr="00C97F23">
        <w:rPr>
          <w:rFonts w:ascii="Arial" w:hAnsi="Arial" w:cs="Arial"/>
          <w:sz w:val="20"/>
          <w:szCs w:val="20"/>
        </w:rPr>
        <w:t>eventual</w:t>
      </w:r>
      <w:r w:rsidRPr="00C97F23">
        <w:rPr>
          <w:rFonts w:ascii="Arial" w:hAnsi="Arial" w:cs="Arial"/>
          <w:spacing w:val="-3"/>
          <w:sz w:val="20"/>
          <w:szCs w:val="20"/>
        </w:rPr>
        <w:t xml:space="preserve"> </w:t>
      </w:r>
      <w:r w:rsidRPr="00C97F23">
        <w:rPr>
          <w:rFonts w:ascii="Arial" w:hAnsi="Arial" w:cs="Arial"/>
          <w:sz w:val="20"/>
          <w:szCs w:val="20"/>
        </w:rPr>
        <w:t>projeto</w:t>
      </w:r>
      <w:r w:rsidRPr="00C97F23">
        <w:rPr>
          <w:rFonts w:ascii="Arial" w:hAnsi="Arial" w:cs="Arial"/>
          <w:spacing w:val="-2"/>
          <w:sz w:val="20"/>
          <w:szCs w:val="20"/>
        </w:rPr>
        <w:t xml:space="preserve"> </w:t>
      </w:r>
      <w:r w:rsidRPr="00C97F23">
        <w:rPr>
          <w:rFonts w:ascii="Arial" w:hAnsi="Arial" w:cs="Arial"/>
          <w:sz w:val="20"/>
          <w:szCs w:val="20"/>
        </w:rPr>
        <w:t>anterior; III - Delimitação da área a ser dragada com coordenadas georreferenciadas; IV - Volume a ser dragado; V - Delimitação das áreas de disposição propostas, com suas coordenadas georreferenciadas. VI - Cronograma de execução; VII - Características dos equipamentos de dragagem.</w:t>
      </w:r>
    </w:p>
    <w:p w14:paraId="7EE07A89" w14:textId="77777777" w:rsidR="009F2742" w:rsidRPr="00C97F23" w:rsidRDefault="00C34089">
      <w:pPr>
        <w:pStyle w:val="PargrafodaLista"/>
        <w:numPr>
          <w:ilvl w:val="0"/>
          <w:numId w:val="3"/>
        </w:numPr>
        <w:tabs>
          <w:tab w:val="left" w:pos="426"/>
          <w:tab w:val="left" w:pos="429"/>
        </w:tabs>
        <w:spacing w:before="121"/>
        <w:ind w:left="429" w:hanging="428"/>
        <w:jc w:val="both"/>
        <w:rPr>
          <w:rFonts w:ascii="Arial" w:hAnsi="Arial" w:cs="Arial"/>
          <w:sz w:val="20"/>
          <w:szCs w:val="20"/>
        </w:rPr>
      </w:pPr>
      <w:r w:rsidRPr="00C97F23">
        <w:rPr>
          <w:rFonts w:ascii="Arial" w:hAnsi="Arial" w:cs="Arial"/>
          <w:sz w:val="20"/>
          <w:szCs w:val="20"/>
        </w:rPr>
        <w:t>Comunicado de corte de floresta plantada, corte de árvores isoladas e/ou supressão de vegetação nativa, emitido pelo órgão ambiental responsável pela autorização, caso a área de exploração necessite de qualquer espécie de supressão de vegetação;</w:t>
      </w:r>
    </w:p>
    <w:p w14:paraId="04C9CFEF" w14:textId="77777777" w:rsidR="009F2742" w:rsidRPr="00C97F23" w:rsidRDefault="00C34089">
      <w:pPr>
        <w:pStyle w:val="PargrafodaLista"/>
        <w:numPr>
          <w:ilvl w:val="0"/>
          <w:numId w:val="3"/>
        </w:numPr>
        <w:tabs>
          <w:tab w:val="left" w:pos="426"/>
          <w:tab w:val="left" w:pos="429"/>
        </w:tabs>
        <w:ind w:left="429" w:right="140" w:hanging="428"/>
        <w:jc w:val="both"/>
        <w:rPr>
          <w:rFonts w:ascii="Arial" w:hAnsi="Arial" w:cs="Arial"/>
          <w:sz w:val="20"/>
          <w:szCs w:val="20"/>
        </w:rPr>
      </w:pPr>
      <w:r w:rsidRPr="00C97F23">
        <w:rPr>
          <w:rFonts w:ascii="Arial" w:hAnsi="Arial" w:cs="Arial"/>
          <w:sz w:val="20"/>
          <w:szCs w:val="20"/>
        </w:rPr>
        <w:t xml:space="preserve">Certificado de Regularidade do empreendimento/empreendedor junto ao Cadastro Técnico Federal de Atividades Potencialmente Poluidoras e Utilizadoras de Recursos Ambientais </w:t>
      </w:r>
      <w:r w:rsidRPr="00C97F23">
        <w:rPr>
          <w:rFonts w:ascii="Arial" w:hAnsi="Arial" w:cs="Arial"/>
          <w:spacing w:val="-2"/>
          <w:sz w:val="20"/>
          <w:szCs w:val="20"/>
        </w:rPr>
        <w:t>(CTF/APP).</w:t>
      </w:r>
    </w:p>
    <w:p w14:paraId="1643590F" w14:textId="77777777" w:rsidR="00992C98" w:rsidRPr="00C97F23" w:rsidRDefault="00992C98" w:rsidP="00992C98">
      <w:pPr>
        <w:pStyle w:val="PargrafodaLista"/>
        <w:tabs>
          <w:tab w:val="left" w:pos="426"/>
          <w:tab w:val="left" w:pos="429"/>
        </w:tabs>
        <w:spacing w:before="121"/>
        <w:ind w:left="429" w:right="139" w:firstLine="0"/>
        <w:jc w:val="left"/>
        <w:rPr>
          <w:rFonts w:ascii="Arial" w:hAnsi="Arial" w:cs="Arial"/>
          <w:sz w:val="20"/>
          <w:szCs w:val="20"/>
        </w:rPr>
      </w:pPr>
    </w:p>
    <w:p w14:paraId="44B26327" w14:textId="77777777" w:rsidR="00992C98" w:rsidRPr="00C97F23" w:rsidRDefault="00992C98" w:rsidP="00992C98">
      <w:pPr>
        <w:pStyle w:val="PargrafodaLista"/>
        <w:tabs>
          <w:tab w:val="left" w:pos="426"/>
          <w:tab w:val="left" w:pos="429"/>
        </w:tabs>
        <w:spacing w:before="121"/>
        <w:ind w:left="429" w:right="139" w:firstLine="0"/>
        <w:jc w:val="left"/>
        <w:rPr>
          <w:rFonts w:ascii="Arial" w:hAnsi="Arial" w:cs="Arial"/>
          <w:sz w:val="20"/>
          <w:szCs w:val="20"/>
        </w:rPr>
      </w:pPr>
    </w:p>
    <w:p w14:paraId="39A689AA" w14:textId="77777777" w:rsidR="00992C98" w:rsidRPr="00C97F23" w:rsidRDefault="00992C98" w:rsidP="00992C98">
      <w:pPr>
        <w:tabs>
          <w:tab w:val="left" w:pos="426"/>
          <w:tab w:val="left" w:pos="429"/>
        </w:tabs>
        <w:spacing w:before="121"/>
        <w:ind w:left="1" w:right="139"/>
        <w:rPr>
          <w:rFonts w:ascii="Arial" w:hAnsi="Arial" w:cs="Arial"/>
          <w:sz w:val="20"/>
          <w:szCs w:val="20"/>
        </w:rPr>
      </w:pPr>
    </w:p>
    <w:p w14:paraId="140C70FE" w14:textId="77777777" w:rsidR="00992C98" w:rsidRPr="00C97F23" w:rsidRDefault="00992C98" w:rsidP="00992C98">
      <w:pPr>
        <w:pStyle w:val="PargrafodaLista"/>
        <w:tabs>
          <w:tab w:val="left" w:pos="426"/>
          <w:tab w:val="left" w:pos="429"/>
        </w:tabs>
        <w:spacing w:before="121"/>
        <w:ind w:left="429" w:right="139" w:firstLine="0"/>
        <w:jc w:val="left"/>
        <w:rPr>
          <w:rFonts w:ascii="Arial" w:hAnsi="Arial" w:cs="Arial"/>
          <w:sz w:val="20"/>
          <w:szCs w:val="20"/>
        </w:rPr>
      </w:pPr>
    </w:p>
    <w:p w14:paraId="0419E63E" w14:textId="77777777" w:rsidR="00992C98" w:rsidRPr="00C97F23" w:rsidRDefault="00992C98" w:rsidP="00992C98">
      <w:pPr>
        <w:pStyle w:val="PargrafodaLista"/>
        <w:tabs>
          <w:tab w:val="left" w:pos="426"/>
          <w:tab w:val="left" w:pos="429"/>
        </w:tabs>
        <w:spacing w:before="121"/>
        <w:ind w:left="429" w:right="139" w:firstLine="0"/>
        <w:jc w:val="left"/>
        <w:rPr>
          <w:rFonts w:ascii="Arial" w:hAnsi="Arial" w:cs="Arial"/>
          <w:sz w:val="20"/>
          <w:szCs w:val="20"/>
        </w:rPr>
      </w:pPr>
    </w:p>
    <w:p w14:paraId="28F8742F" w14:textId="1C333F5E" w:rsidR="009F2742" w:rsidRPr="00C97F23" w:rsidRDefault="00C34089" w:rsidP="00C97F23">
      <w:pPr>
        <w:pStyle w:val="PargrafodaLista"/>
        <w:numPr>
          <w:ilvl w:val="0"/>
          <w:numId w:val="4"/>
        </w:numPr>
        <w:tabs>
          <w:tab w:val="left" w:pos="426"/>
          <w:tab w:val="left" w:pos="429"/>
        </w:tabs>
        <w:spacing w:before="121"/>
        <w:ind w:right="139"/>
        <w:jc w:val="both"/>
        <w:rPr>
          <w:rFonts w:ascii="Arial" w:hAnsi="Arial" w:cs="Arial"/>
          <w:sz w:val="20"/>
          <w:szCs w:val="20"/>
        </w:rPr>
      </w:pPr>
      <w:r w:rsidRPr="00C97F23">
        <w:rPr>
          <w:rFonts w:ascii="Arial" w:hAnsi="Arial" w:cs="Arial"/>
          <w:sz w:val="20"/>
          <w:szCs w:val="20"/>
        </w:rPr>
        <w:t>Caso ocorra dragagem em cursos hídricos, apresentar laudo técnico com análise de qualidade</w:t>
      </w:r>
      <w:r w:rsidRPr="00C97F23">
        <w:rPr>
          <w:rFonts w:ascii="Arial" w:hAnsi="Arial" w:cs="Arial"/>
          <w:spacing w:val="40"/>
          <w:sz w:val="20"/>
          <w:szCs w:val="20"/>
        </w:rPr>
        <w:t xml:space="preserve"> </w:t>
      </w:r>
      <w:r w:rsidRPr="00C97F23">
        <w:rPr>
          <w:rFonts w:ascii="Arial" w:hAnsi="Arial" w:cs="Arial"/>
          <w:sz w:val="20"/>
          <w:szCs w:val="20"/>
        </w:rPr>
        <w:t>da água no mínimo em dois pontos (montante e jusante da área de instalação dos equipamentos).</w:t>
      </w:r>
      <w:r w:rsidRPr="00C97F23">
        <w:rPr>
          <w:rFonts w:ascii="Arial" w:hAnsi="Arial" w:cs="Arial"/>
          <w:spacing w:val="-1"/>
          <w:sz w:val="20"/>
          <w:szCs w:val="20"/>
        </w:rPr>
        <w:t xml:space="preserve"> </w:t>
      </w:r>
      <w:r w:rsidRPr="00C97F23">
        <w:rPr>
          <w:rFonts w:ascii="Arial" w:hAnsi="Arial" w:cs="Arial"/>
          <w:sz w:val="20"/>
          <w:szCs w:val="20"/>
        </w:rPr>
        <w:t>Parâmetros</w:t>
      </w:r>
      <w:r w:rsidRPr="00C97F23">
        <w:rPr>
          <w:rFonts w:ascii="Arial" w:hAnsi="Arial" w:cs="Arial"/>
          <w:spacing w:val="-2"/>
          <w:sz w:val="20"/>
          <w:szCs w:val="20"/>
        </w:rPr>
        <w:t xml:space="preserve"> </w:t>
      </w:r>
      <w:r w:rsidRPr="00C97F23">
        <w:rPr>
          <w:rFonts w:ascii="Arial" w:hAnsi="Arial" w:cs="Arial"/>
          <w:sz w:val="20"/>
          <w:szCs w:val="20"/>
        </w:rPr>
        <w:t>mínimos:</w:t>
      </w:r>
      <w:r w:rsidRPr="00C97F23">
        <w:rPr>
          <w:rFonts w:ascii="Arial" w:hAnsi="Arial" w:cs="Arial"/>
          <w:spacing w:val="-1"/>
          <w:sz w:val="20"/>
          <w:szCs w:val="20"/>
        </w:rPr>
        <w:t xml:space="preserve"> </w:t>
      </w:r>
      <w:r w:rsidRPr="00C97F23">
        <w:rPr>
          <w:rFonts w:ascii="Arial" w:hAnsi="Arial" w:cs="Arial"/>
          <w:sz w:val="20"/>
          <w:szCs w:val="20"/>
        </w:rPr>
        <w:t>Turbidez, pH,</w:t>
      </w:r>
      <w:r w:rsidRPr="00C97F23">
        <w:rPr>
          <w:rFonts w:ascii="Arial" w:hAnsi="Arial" w:cs="Arial"/>
          <w:spacing w:val="-1"/>
          <w:sz w:val="20"/>
          <w:szCs w:val="20"/>
        </w:rPr>
        <w:t xml:space="preserve"> </w:t>
      </w:r>
      <w:r w:rsidRPr="00C97F23">
        <w:rPr>
          <w:rFonts w:ascii="Arial" w:hAnsi="Arial" w:cs="Arial"/>
          <w:sz w:val="20"/>
          <w:szCs w:val="20"/>
        </w:rPr>
        <w:t>Cor aparente,</w:t>
      </w:r>
      <w:r w:rsidRPr="00C97F23">
        <w:rPr>
          <w:rFonts w:ascii="Arial" w:hAnsi="Arial" w:cs="Arial"/>
          <w:spacing w:val="-1"/>
          <w:sz w:val="20"/>
          <w:szCs w:val="20"/>
        </w:rPr>
        <w:t xml:space="preserve"> </w:t>
      </w:r>
      <w:r w:rsidRPr="00C97F23">
        <w:rPr>
          <w:rFonts w:ascii="Arial" w:hAnsi="Arial" w:cs="Arial"/>
          <w:sz w:val="20"/>
          <w:szCs w:val="20"/>
        </w:rPr>
        <w:t>Metais e</w:t>
      </w:r>
      <w:r w:rsidRPr="00C97F23">
        <w:rPr>
          <w:rFonts w:ascii="Arial" w:hAnsi="Arial" w:cs="Arial"/>
          <w:spacing w:val="-1"/>
          <w:sz w:val="20"/>
          <w:szCs w:val="20"/>
        </w:rPr>
        <w:t xml:space="preserve"> </w:t>
      </w:r>
      <w:r w:rsidRPr="00C97F23">
        <w:rPr>
          <w:rFonts w:ascii="Arial" w:hAnsi="Arial" w:cs="Arial"/>
          <w:sz w:val="20"/>
          <w:szCs w:val="20"/>
        </w:rPr>
        <w:t>semi-metais,</w:t>
      </w:r>
      <w:r w:rsidRPr="00C97F23">
        <w:rPr>
          <w:rFonts w:ascii="Arial" w:hAnsi="Arial" w:cs="Arial"/>
          <w:spacing w:val="-1"/>
          <w:sz w:val="20"/>
          <w:szCs w:val="20"/>
        </w:rPr>
        <w:t xml:space="preserve"> </w:t>
      </w:r>
      <w:r w:rsidRPr="00C97F23">
        <w:rPr>
          <w:rFonts w:ascii="Arial" w:hAnsi="Arial" w:cs="Arial"/>
          <w:sz w:val="20"/>
          <w:szCs w:val="20"/>
        </w:rPr>
        <w:t>Óleos e graxas, Oxigênio Dissolvido, Demanda Bioquímica de Oxigênio. Apresentar também vazão e velocidade</w:t>
      </w:r>
      <w:r w:rsidRPr="00C97F23">
        <w:rPr>
          <w:rFonts w:ascii="Arial" w:hAnsi="Arial" w:cs="Arial"/>
          <w:spacing w:val="40"/>
          <w:sz w:val="20"/>
          <w:szCs w:val="20"/>
        </w:rPr>
        <w:t xml:space="preserve"> </w:t>
      </w:r>
      <w:r w:rsidRPr="00C97F23">
        <w:rPr>
          <w:rFonts w:ascii="Arial" w:hAnsi="Arial" w:cs="Arial"/>
          <w:sz w:val="20"/>
          <w:szCs w:val="20"/>
        </w:rPr>
        <w:t>calculadas</w:t>
      </w:r>
      <w:r w:rsidRPr="00C97F23">
        <w:rPr>
          <w:rFonts w:ascii="Arial" w:hAnsi="Arial" w:cs="Arial"/>
          <w:spacing w:val="40"/>
          <w:sz w:val="20"/>
          <w:szCs w:val="20"/>
        </w:rPr>
        <w:t xml:space="preserve"> </w:t>
      </w:r>
      <w:r w:rsidRPr="00C97F23">
        <w:rPr>
          <w:rFonts w:ascii="Arial" w:hAnsi="Arial" w:cs="Arial"/>
          <w:sz w:val="20"/>
          <w:szCs w:val="20"/>
        </w:rPr>
        <w:t>e/ou</w:t>
      </w:r>
      <w:r w:rsidRPr="00C97F23">
        <w:rPr>
          <w:rFonts w:ascii="Arial" w:hAnsi="Arial" w:cs="Arial"/>
          <w:spacing w:val="40"/>
          <w:sz w:val="20"/>
          <w:szCs w:val="20"/>
        </w:rPr>
        <w:t xml:space="preserve"> </w:t>
      </w:r>
      <w:r w:rsidRPr="00C97F23">
        <w:rPr>
          <w:rFonts w:ascii="Arial" w:hAnsi="Arial" w:cs="Arial"/>
          <w:sz w:val="20"/>
          <w:szCs w:val="20"/>
        </w:rPr>
        <w:t>estimadas</w:t>
      </w:r>
      <w:r w:rsidRPr="00C97F23">
        <w:rPr>
          <w:rFonts w:ascii="Arial" w:hAnsi="Arial" w:cs="Arial"/>
          <w:spacing w:val="40"/>
          <w:sz w:val="20"/>
          <w:szCs w:val="20"/>
        </w:rPr>
        <w:t xml:space="preserve"> </w:t>
      </w:r>
      <w:r w:rsidRPr="00C97F23">
        <w:rPr>
          <w:rFonts w:ascii="Arial" w:hAnsi="Arial" w:cs="Arial"/>
          <w:sz w:val="20"/>
          <w:szCs w:val="20"/>
        </w:rPr>
        <w:t>no</w:t>
      </w:r>
      <w:r w:rsidRPr="00C97F23">
        <w:rPr>
          <w:rFonts w:ascii="Arial" w:hAnsi="Arial" w:cs="Arial"/>
          <w:spacing w:val="40"/>
          <w:sz w:val="20"/>
          <w:szCs w:val="20"/>
        </w:rPr>
        <w:t xml:space="preserve"> </w:t>
      </w:r>
      <w:r w:rsidRPr="00C97F23">
        <w:rPr>
          <w:rFonts w:ascii="Arial" w:hAnsi="Arial" w:cs="Arial"/>
          <w:sz w:val="20"/>
          <w:szCs w:val="20"/>
        </w:rPr>
        <w:t>trecho</w:t>
      </w:r>
      <w:r w:rsidRPr="00C97F23">
        <w:rPr>
          <w:rFonts w:ascii="Arial" w:hAnsi="Arial" w:cs="Arial"/>
          <w:spacing w:val="40"/>
          <w:sz w:val="20"/>
          <w:szCs w:val="20"/>
        </w:rPr>
        <w:t xml:space="preserve"> </w:t>
      </w:r>
      <w:r w:rsidRPr="00C97F23">
        <w:rPr>
          <w:rFonts w:ascii="Arial" w:hAnsi="Arial" w:cs="Arial"/>
          <w:sz w:val="20"/>
          <w:szCs w:val="20"/>
        </w:rPr>
        <w:t>do</w:t>
      </w:r>
      <w:r w:rsidRPr="00C97F23">
        <w:rPr>
          <w:rFonts w:ascii="Arial" w:hAnsi="Arial" w:cs="Arial"/>
          <w:spacing w:val="40"/>
          <w:sz w:val="20"/>
          <w:szCs w:val="20"/>
        </w:rPr>
        <w:t xml:space="preserve"> </w:t>
      </w:r>
      <w:r w:rsidRPr="00C97F23">
        <w:rPr>
          <w:rFonts w:ascii="Arial" w:hAnsi="Arial" w:cs="Arial"/>
          <w:sz w:val="20"/>
          <w:szCs w:val="20"/>
        </w:rPr>
        <w:t>curso</w:t>
      </w:r>
      <w:r w:rsidRPr="00C97F23">
        <w:rPr>
          <w:rFonts w:ascii="Arial" w:hAnsi="Arial" w:cs="Arial"/>
          <w:spacing w:val="40"/>
          <w:sz w:val="20"/>
          <w:szCs w:val="20"/>
        </w:rPr>
        <w:t xml:space="preserve"> </w:t>
      </w:r>
      <w:r w:rsidRPr="00C97F23">
        <w:rPr>
          <w:rFonts w:ascii="Arial" w:hAnsi="Arial" w:cs="Arial"/>
          <w:sz w:val="20"/>
          <w:szCs w:val="20"/>
        </w:rPr>
        <w:t>hídrico</w:t>
      </w:r>
      <w:r w:rsidRPr="00C97F23">
        <w:rPr>
          <w:rFonts w:ascii="Arial" w:hAnsi="Arial" w:cs="Arial"/>
          <w:spacing w:val="40"/>
          <w:sz w:val="20"/>
          <w:szCs w:val="20"/>
        </w:rPr>
        <w:t xml:space="preserve"> </w:t>
      </w:r>
      <w:r w:rsidRPr="00C97F23">
        <w:rPr>
          <w:rFonts w:ascii="Arial" w:hAnsi="Arial" w:cs="Arial"/>
          <w:sz w:val="20"/>
          <w:szCs w:val="20"/>
        </w:rPr>
        <w:t>que</w:t>
      </w:r>
      <w:r w:rsidRPr="00C97F23">
        <w:rPr>
          <w:rFonts w:ascii="Arial" w:hAnsi="Arial" w:cs="Arial"/>
          <w:spacing w:val="40"/>
          <w:sz w:val="20"/>
          <w:szCs w:val="20"/>
        </w:rPr>
        <w:t xml:space="preserve"> </w:t>
      </w:r>
      <w:r w:rsidRPr="00C97F23">
        <w:rPr>
          <w:rFonts w:ascii="Arial" w:hAnsi="Arial" w:cs="Arial"/>
          <w:sz w:val="20"/>
          <w:szCs w:val="20"/>
        </w:rPr>
        <w:t>será</w:t>
      </w:r>
      <w:r w:rsidRPr="00C97F23">
        <w:rPr>
          <w:rFonts w:ascii="Arial" w:hAnsi="Arial" w:cs="Arial"/>
          <w:spacing w:val="40"/>
          <w:sz w:val="20"/>
          <w:szCs w:val="20"/>
        </w:rPr>
        <w:t xml:space="preserve"> </w:t>
      </w:r>
      <w:r w:rsidRPr="00C97F23">
        <w:rPr>
          <w:rFonts w:ascii="Arial" w:hAnsi="Arial" w:cs="Arial"/>
          <w:sz w:val="20"/>
          <w:szCs w:val="20"/>
        </w:rPr>
        <w:t>desenvolvida</w:t>
      </w:r>
      <w:r w:rsidRPr="00C97F23">
        <w:rPr>
          <w:rFonts w:ascii="Arial" w:hAnsi="Arial" w:cs="Arial"/>
          <w:spacing w:val="40"/>
          <w:sz w:val="20"/>
          <w:szCs w:val="20"/>
        </w:rPr>
        <w:t xml:space="preserve"> </w:t>
      </w:r>
      <w:r w:rsidRPr="00C97F23">
        <w:rPr>
          <w:rFonts w:ascii="Arial" w:hAnsi="Arial" w:cs="Arial"/>
          <w:sz w:val="20"/>
          <w:szCs w:val="20"/>
        </w:rPr>
        <w:t>a</w:t>
      </w:r>
      <w:r w:rsidR="00C97F23">
        <w:rPr>
          <w:rFonts w:ascii="Arial" w:hAnsi="Arial" w:cs="Arial"/>
          <w:sz w:val="20"/>
          <w:szCs w:val="20"/>
        </w:rPr>
        <w:t xml:space="preserve">  a</w:t>
      </w:r>
      <w:r w:rsidRPr="00C97F23">
        <w:rPr>
          <w:rFonts w:ascii="Arial" w:hAnsi="Arial" w:cs="Arial"/>
          <w:sz w:val="20"/>
          <w:szCs w:val="20"/>
        </w:rPr>
        <w:t>tividade. Informar as coordenadas dos pontos de captação. Apresentar a ART do responsável pela coleta.</w:t>
      </w:r>
    </w:p>
    <w:p w14:paraId="5E8E06BD" w14:textId="77777777" w:rsidR="009F2742" w:rsidRPr="00C97F23" w:rsidRDefault="009F2742">
      <w:pPr>
        <w:pStyle w:val="Corpodetexto"/>
        <w:ind w:left="0" w:firstLine="0"/>
        <w:jc w:val="left"/>
        <w:rPr>
          <w:rFonts w:ascii="Arial" w:hAnsi="Arial" w:cs="Arial"/>
        </w:rPr>
      </w:pPr>
    </w:p>
    <w:p w14:paraId="09A56E6F" w14:textId="77777777" w:rsidR="009F2742" w:rsidRPr="00C97F23" w:rsidRDefault="009F2742">
      <w:pPr>
        <w:pStyle w:val="Corpodetexto"/>
        <w:spacing w:before="7"/>
        <w:ind w:left="0" w:firstLine="0"/>
        <w:jc w:val="left"/>
        <w:rPr>
          <w:rFonts w:ascii="Arial" w:hAnsi="Arial" w:cs="Arial"/>
        </w:rPr>
      </w:pPr>
    </w:p>
    <w:p w14:paraId="2A8A4FC6" w14:textId="77777777" w:rsidR="009F2742" w:rsidRPr="00C97F23" w:rsidRDefault="00C34089">
      <w:pPr>
        <w:pStyle w:val="Corpodetexto"/>
        <w:spacing w:line="242" w:lineRule="auto"/>
        <w:ind w:left="1" w:firstLine="0"/>
        <w:jc w:val="left"/>
        <w:rPr>
          <w:rFonts w:ascii="Arial" w:hAnsi="Arial" w:cs="Arial"/>
        </w:rPr>
      </w:pPr>
      <w:r w:rsidRPr="00C97F23">
        <w:rPr>
          <w:rFonts w:ascii="Arial" w:hAnsi="Arial" w:cs="Arial"/>
          <w:b/>
        </w:rPr>
        <w:t>OBS.:</w:t>
      </w:r>
      <w:r w:rsidRPr="00C97F23">
        <w:rPr>
          <w:rFonts w:ascii="Arial" w:hAnsi="Arial" w:cs="Arial"/>
          <w:b/>
          <w:spacing w:val="80"/>
          <w:w w:val="150"/>
        </w:rPr>
        <w:t xml:space="preserve"> </w:t>
      </w:r>
      <w:r w:rsidRPr="00C97F23">
        <w:rPr>
          <w:rFonts w:ascii="Arial" w:hAnsi="Arial" w:cs="Arial"/>
        </w:rPr>
        <w:t>os</w:t>
      </w:r>
      <w:r w:rsidRPr="00C97F23">
        <w:rPr>
          <w:rFonts w:ascii="Arial" w:hAnsi="Arial" w:cs="Arial"/>
          <w:spacing w:val="80"/>
          <w:w w:val="150"/>
        </w:rPr>
        <w:t xml:space="preserve"> </w:t>
      </w:r>
      <w:r w:rsidRPr="00C97F23">
        <w:rPr>
          <w:rFonts w:ascii="Arial" w:hAnsi="Arial" w:cs="Arial"/>
        </w:rPr>
        <w:t>técnicos</w:t>
      </w:r>
      <w:r w:rsidRPr="00C97F23">
        <w:rPr>
          <w:rFonts w:ascii="Arial" w:hAnsi="Arial" w:cs="Arial"/>
          <w:spacing w:val="80"/>
          <w:w w:val="150"/>
        </w:rPr>
        <w:t xml:space="preserve"> </w:t>
      </w:r>
      <w:r w:rsidRPr="00C97F23">
        <w:rPr>
          <w:rFonts w:ascii="Arial" w:hAnsi="Arial" w:cs="Arial"/>
        </w:rPr>
        <w:t>analistas</w:t>
      </w:r>
      <w:r w:rsidRPr="00C97F23">
        <w:rPr>
          <w:rFonts w:ascii="Arial" w:hAnsi="Arial" w:cs="Arial"/>
          <w:spacing w:val="80"/>
          <w:w w:val="150"/>
        </w:rPr>
        <w:t xml:space="preserve"> </w:t>
      </w:r>
      <w:r w:rsidRPr="00C97F23">
        <w:rPr>
          <w:rFonts w:ascii="Arial" w:hAnsi="Arial" w:cs="Arial"/>
        </w:rPr>
        <w:t>do</w:t>
      </w:r>
      <w:r w:rsidRPr="00C97F23">
        <w:rPr>
          <w:rFonts w:ascii="Arial" w:hAnsi="Arial" w:cs="Arial"/>
          <w:spacing w:val="80"/>
          <w:w w:val="150"/>
        </w:rPr>
        <w:t xml:space="preserve"> </w:t>
      </w:r>
      <w:r w:rsidRPr="00C97F23">
        <w:rPr>
          <w:rFonts w:ascii="Arial" w:hAnsi="Arial" w:cs="Arial"/>
        </w:rPr>
        <w:t>processo</w:t>
      </w:r>
      <w:r w:rsidRPr="00C97F23">
        <w:rPr>
          <w:rFonts w:ascii="Arial" w:hAnsi="Arial" w:cs="Arial"/>
          <w:spacing w:val="80"/>
        </w:rPr>
        <w:t xml:space="preserve"> </w:t>
      </w:r>
      <w:r w:rsidRPr="00C97F23">
        <w:rPr>
          <w:rFonts w:ascii="Arial" w:hAnsi="Arial" w:cs="Arial"/>
        </w:rPr>
        <w:t>poderão</w:t>
      </w:r>
      <w:r w:rsidRPr="00C97F23">
        <w:rPr>
          <w:rFonts w:ascii="Arial" w:hAnsi="Arial" w:cs="Arial"/>
          <w:spacing w:val="80"/>
        </w:rPr>
        <w:t xml:space="preserve"> </w:t>
      </w:r>
      <w:r w:rsidRPr="00C97F23">
        <w:rPr>
          <w:rFonts w:ascii="Arial" w:hAnsi="Arial" w:cs="Arial"/>
        </w:rPr>
        <w:t>solicitar</w:t>
      </w:r>
      <w:r w:rsidRPr="00C97F23">
        <w:rPr>
          <w:rFonts w:ascii="Arial" w:hAnsi="Arial" w:cs="Arial"/>
          <w:spacing w:val="80"/>
          <w:w w:val="150"/>
        </w:rPr>
        <w:t xml:space="preserve"> </w:t>
      </w:r>
      <w:r w:rsidRPr="00C97F23">
        <w:rPr>
          <w:rFonts w:ascii="Arial" w:hAnsi="Arial" w:cs="Arial"/>
        </w:rPr>
        <w:t>esclarecimentos</w:t>
      </w:r>
      <w:r w:rsidRPr="00C97F23">
        <w:rPr>
          <w:rFonts w:ascii="Arial" w:hAnsi="Arial" w:cs="Arial"/>
          <w:spacing w:val="80"/>
          <w:w w:val="150"/>
        </w:rPr>
        <w:t xml:space="preserve"> </w:t>
      </w:r>
      <w:r w:rsidRPr="00C97F23">
        <w:rPr>
          <w:rFonts w:ascii="Arial" w:hAnsi="Arial" w:cs="Arial"/>
        </w:rPr>
        <w:t>e</w:t>
      </w:r>
      <w:r w:rsidRPr="00C97F23">
        <w:rPr>
          <w:rFonts w:ascii="Arial" w:hAnsi="Arial" w:cs="Arial"/>
          <w:spacing w:val="80"/>
          <w:w w:val="150"/>
        </w:rPr>
        <w:t xml:space="preserve"> </w:t>
      </w:r>
      <w:r w:rsidRPr="00C97F23">
        <w:rPr>
          <w:rFonts w:ascii="Arial" w:hAnsi="Arial" w:cs="Arial"/>
        </w:rPr>
        <w:t>documentos complementares durante a análise processual.</w:t>
      </w:r>
    </w:p>
    <w:p w14:paraId="1723224B" w14:textId="77777777" w:rsidR="009F2742" w:rsidRPr="00C97F23" w:rsidRDefault="009F2742">
      <w:pPr>
        <w:pStyle w:val="Corpodetexto"/>
        <w:spacing w:line="242" w:lineRule="auto"/>
        <w:jc w:val="left"/>
        <w:rPr>
          <w:rFonts w:ascii="Arial" w:hAnsi="Arial" w:cs="Arial"/>
        </w:rPr>
        <w:sectPr w:rsidR="009F2742" w:rsidRPr="00C97F23">
          <w:headerReference w:type="default" r:id="rId12"/>
          <w:footerReference w:type="default" r:id="rId13"/>
          <w:pgSz w:w="11910" w:h="16840"/>
          <w:pgMar w:top="1920" w:right="1275" w:bottom="1380" w:left="1417" w:header="483" w:footer="1188" w:gutter="0"/>
          <w:cols w:space="720"/>
        </w:sectPr>
      </w:pPr>
    </w:p>
    <w:p w14:paraId="7B5162E6" w14:textId="77777777" w:rsidR="0073486A" w:rsidRDefault="0073486A">
      <w:pPr>
        <w:pStyle w:val="Ttulo1"/>
        <w:rPr>
          <w:sz w:val="20"/>
          <w:szCs w:val="20"/>
        </w:rPr>
      </w:pPr>
    </w:p>
    <w:p w14:paraId="39E75609" w14:textId="1E8BFC0E" w:rsidR="009F2742" w:rsidRPr="00C97F23" w:rsidRDefault="00C34089">
      <w:pPr>
        <w:pStyle w:val="Ttulo1"/>
        <w:rPr>
          <w:sz w:val="20"/>
          <w:szCs w:val="20"/>
        </w:rPr>
      </w:pPr>
      <w:r w:rsidRPr="00C97F23">
        <w:rPr>
          <w:sz w:val="20"/>
          <w:szCs w:val="20"/>
        </w:rPr>
        <w:t>LICENÇA</w:t>
      </w:r>
      <w:r w:rsidRPr="00C97F23">
        <w:rPr>
          <w:spacing w:val="-3"/>
          <w:sz w:val="20"/>
          <w:szCs w:val="20"/>
        </w:rPr>
        <w:t xml:space="preserve"> </w:t>
      </w:r>
      <w:r w:rsidRPr="00C97F23">
        <w:rPr>
          <w:sz w:val="20"/>
          <w:szCs w:val="20"/>
        </w:rPr>
        <w:t>AMBIENTAL</w:t>
      </w:r>
      <w:r w:rsidRPr="00C97F23">
        <w:rPr>
          <w:spacing w:val="-2"/>
          <w:sz w:val="20"/>
          <w:szCs w:val="20"/>
        </w:rPr>
        <w:t xml:space="preserve"> </w:t>
      </w:r>
      <w:r w:rsidRPr="00C97F23">
        <w:rPr>
          <w:sz w:val="20"/>
          <w:szCs w:val="20"/>
        </w:rPr>
        <w:t xml:space="preserve">DE OPERAÇÃO – </w:t>
      </w:r>
      <w:r w:rsidRPr="00C97F23">
        <w:rPr>
          <w:spacing w:val="-5"/>
          <w:sz w:val="20"/>
          <w:szCs w:val="20"/>
        </w:rPr>
        <w:t>LO</w:t>
      </w:r>
    </w:p>
    <w:p w14:paraId="7ADC7959" w14:textId="77777777" w:rsidR="009F2742" w:rsidRPr="00C97F23" w:rsidRDefault="00C34089">
      <w:pPr>
        <w:spacing w:before="134" w:line="276" w:lineRule="auto"/>
        <w:ind w:right="144"/>
        <w:jc w:val="center"/>
        <w:rPr>
          <w:rFonts w:ascii="Arial" w:hAnsi="Arial" w:cs="Arial"/>
          <w:b/>
          <w:sz w:val="20"/>
          <w:szCs w:val="20"/>
        </w:rPr>
      </w:pPr>
      <w:r w:rsidRPr="00C97F23">
        <w:rPr>
          <w:rFonts w:ascii="Arial" w:hAnsi="Arial" w:cs="Arial"/>
          <w:b/>
          <w:sz w:val="20"/>
          <w:szCs w:val="20"/>
        </w:rPr>
        <w:t>EXTRAÇÃO</w:t>
      </w:r>
      <w:r w:rsidRPr="00C97F23">
        <w:rPr>
          <w:rFonts w:ascii="Arial" w:hAnsi="Arial" w:cs="Arial"/>
          <w:b/>
          <w:spacing w:val="-4"/>
          <w:sz w:val="20"/>
          <w:szCs w:val="20"/>
        </w:rPr>
        <w:t xml:space="preserve"> </w:t>
      </w:r>
      <w:r w:rsidRPr="00C97F23">
        <w:rPr>
          <w:rFonts w:ascii="Arial" w:hAnsi="Arial" w:cs="Arial"/>
          <w:b/>
          <w:sz w:val="20"/>
          <w:szCs w:val="20"/>
        </w:rPr>
        <w:t>DE</w:t>
      </w:r>
      <w:r w:rsidRPr="00C97F23">
        <w:rPr>
          <w:rFonts w:ascii="Arial" w:hAnsi="Arial" w:cs="Arial"/>
          <w:b/>
          <w:spacing w:val="-2"/>
          <w:sz w:val="20"/>
          <w:szCs w:val="20"/>
        </w:rPr>
        <w:t xml:space="preserve"> </w:t>
      </w:r>
      <w:r w:rsidRPr="00C97F23">
        <w:rPr>
          <w:rFonts w:ascii="Arial" w:hAnsi="Arial" w:cs="Arial"/>
          <w:b/>
          <w:sz w:val="20"/>
          <w:szCs w:val="20"/>
        </w:rPr>
        <w:t>AREIA,</w:t>
      </w:r>
      <w:r w:rsidRPr="00C97F23">
        <w:rPr>
          <w:rFonts w:ascii="Arial" w:hAnsi="Arial" w:cs="Arial"/>
          <w:b/>
          <w:spacing w:val="-2"/>
          <w:sz w:val="20"/>
          <w:szCs w:val="20"/>
        </w:rPr>
        <w:t xml:space="preserve"> </w:t>
      </w:r>
      <w:r w:rsidRPr="00C97F23">
        <w:rPr>
          <w:rFonts w:ascii="Arial" w:hAnsi="Arial" w:cs="Arial"/>
          <w:b/>
          <w:sz w:val="20"/>
          <w:szCs w:val="20"/>
        </w:rPr>
        <w:t>CASCALHO</w:t>
      </w:r>
      <w:r w:rsidRPr="00C97F23">
        <w:rPr>
          <w:rFonts w:ascii="Arial" w:hAnsi="Arial" w:cs="Arial"/>
          <w:b/>
          <w:spacing w:val="-4"/>
          <w:sz w:val="20"/>
          <w:szCs w:val="20"/>
        </w:rPr>
        <w:t xml:space="preserve"> </w:t>
      </w:r>
      <w:r w:rsidRPr="00C97F23">
        <w:rPr>
          <w:rFonts w:ascii="Arial" w:hAnsi="Arial" w:cs="Arial"/>
          <w:b/>
          <w:sz w:val="20"/>
          <w:szCs w:val="20"/>
        </w:rPr>
        <w:t>E</w:t>
      </w:r>
      <w:r w:rsidRPr="00C97F23">
        <w:rPr>
          <w:rFonts w:ascii="Arial" w:hAnsi="Arial" w:cs="Arial"/>
          <w:b/>
          <w:spacing w:val="-4"/>
          <w:sz w:val="20"/>
          <w:szCs w:val="20"/>
        </w:rPr>
        <w:t xml:space="preserve"> </w:t>
      </w:r>
      <w:r w:rsidRPr="00C97F23">
        <w:rPr>
          <w:rFonts w:ascii="Arial" w:hAnsi="Arial" w:cs="Arial"/>
          <w:b/>
          <w:sz w:val="20"/>
          <w:szCs w:val="20"/>
        </w:rPr>
        <w:t>ARGILA,</w:t>
      </w:r>
      <w:r w:rsidRPr="00C97F23">
        <w:rPr>
          <w:rFonts w:ascii="Arial" w:hAnsi="Arial" w:cs="Arial"/>
          <w:b/>
          <w:spacing w:val="-4"/>
          <w:sz w:val="20"/>
          <w:szCs w:val="20"/>
        </w:rPr>
        <w:t xml:space="preserve"> </w:t>
      </w:r>
      <w:r w:rsidRPr="00C97F23">
        <w:rPr>
          <w:rFonts w:ascii="Arial" w:hAnsi="Arial" w:cs="Arial"/>
          <w:b/>
          <w:sz w:val="20"/>
          <w:szCs w:val="20"/>
        </w:rPr>
        <w:t>PARA</w:t>
      </w:r>
      <w:r w:rsidRPr="00C97F23">
        <w:rPr>
          <w:rFonts w:ascii="Arial" w:hAnsi="Arial" w:cs="Arial"/>
          <w:b/>
          <w:spacing w:val="-10"/>
          <w:sz w:val="20"/>
          <w:szCs w:val="20"/>
        </w:rPr>
        <w:t xml:space="preserve"> </w:t>
      </w:r>
      <w:r w:rsidRPr="00C97F23">
        <w:rPr>
          <w:rFonts w:ascii="Arial" w:hAnsi="Arial" w:cs="Arial"/>
          <w:b/>
          <w:sz w:val="20"/>
          <w:szCs w:val="20"/>
        </w:rPr>
        <w:t>UTILIZAÇÃO</w:t>
      </w:r>
      <w:r w:rsidRPr="00C97F23">
        <w:rPr>
          <w:rFonts w:ascii="Arial" w:hAnsi="Arial" w:cs="Arial"/>
          <w:b/>
          <w:spacing w:val="-4"/>
          <w:sz w:val="20"/>
          <w:szCs w:val="20"/>
        </w:rPr>
        <w:t xml:space="preserve"> </w:t>
      </w:r>
      <w:r w:rsidRPr="00C97F23">
        <w:rPr>
          <w:rFonts w:ascii="Arial" w:hAnsi="Arial" w:cs="Arial"/>
          <w:b/>
          <w:sz w:val="20"/>
          <w:szCs w:val="20"/>
        </w:rPr>
        <w:t>NA</w:t>
      </w:r>
      <w:r w:rsidRPr="00C97F23">
        <w:rPr>
          <w:rFonts w:ascii="Arial" w:hAnsi="Arial" w:cs="Arial"/>
          <w:b/>
          <w:spacing w:val="-9"/>
          <w:sz w:val="20"/>
          <w:szCs w:val="20"/>
        </w:rPr>
        <w:t xml:space="preserve"> </w:t>
      </w:r>
      <w:r w:rsidRPr="00C97F23">
        <w:rPr>
          <w:rFonts w:ascii="Arial" w:hAnsi="Arial" w:cs="Arial"/>
          <w:b/>
          <w:sz w:val="20"/>
          <w:szCs w:val="20"/>
        </w:rPr>
        <w:t>CONSTRUÇÃO CIVIL E USO RURAL</w:t>
      </w:r>
    </w:p>
    <w:p w14:paraId="7728429D" w14:textId="77777777" w:rsidR="009F2742" w:rsidRPr="00C97F23" w:rsidRDefault="00C34089">
      <w:pPr>
        <w:pStyle w:val="Ttulo2"/>
        <w:rPr>
          <w:sz w:val="20"/>
          <w:szCs w:val="20"/>
        </w:rPr>
      </w:pPr>
      <w:r w:rsidRPr="00C97F23">
        <w:rPr>
          <w:sz w:val="20"/>
          <w:szCs w:val="20"/>
        </w:rPr>
        <w:t>Documentos</w:t>
      </w:r>
      <w:r w:rsidRPr="00C97F23">
        <w:rPr>
          <w:spacing w:val="-2"/>
          <w:sz w:val="20"/>
          <w:szCs w:val="20"/>
        </w:rPr>
        <w:t xml:space="preserve"> gerais</w:t>
      </w:r>
    </w:p>
    <w:p w14:paraId="5E9087D4" w14:textId="6B705FCE" w:rsidR="009F2742" w:rsidRPr="00C97F23" w:rsidRDefault="00C34089">
      <w:pPr>
        <w:pStyle w:val="PargrafodaLista"/>
        <w:numPr>
          <w:ilvl w:val="0"/>
          <w:numId w:val="2"/>
        </w:numPr>
        <w:tabs>
          <w:tab w:val="left" w:pos="424"/>
          <w:tab w:val="left" w:pos="426"/>
        </w:tabs>
        <w:spacing w:before="138"/>
        <w:jc w:val="both"/>
        <w:rPr>
          <w:rFonts w:ascii="Arial" w:hAnsi="Arial" w:cs="Arial"/>
          <w:sz w:val="20"/>
          <w:szCs w:val="20"/>
        </w:rPr>
      </w:pPr>
      <w:r w:rsidRPr="00C97F23">
        <w:rPr>
          <w:rFonts w:ascii="Arial" w:hAnsi="Arial" w:cs="Arial"/>
          <w:sz w:val="20"/>
          <w:szCs w:val="20"/>
        </w:rPr>
        <w:t>Todos os documentos gerais requeridos na Licença de Instalação (caso seja requerido conjuntamente LI e L</w:t>
      </w:r>
      <w:r w:rsidR="00594FAD" w:rsidRPr="00C97F23">
        <w:rPr>
          <w:rFonts w:ascii="Arial" w:hAnsi="Arial" w:cs="Arial"/>
          <w:sz w:val="20"/>
          <w:szCs w:val="20"/>
        </w:rPr>
        <w:t>O</w:t>
      </w:r>
      <w:r w:rsidRPr="00C97F23">
        <w:rPr>
          <w:rFonts w:ascii="Arial" w:hAnsi="Arial" w:cs="Arial"/>
          <w:sz w:val="20"/>
          <w:szCs w:val="20"/>
        </w:rPr>
        <w:t>) ou Cópia da Licença de Instalação;</w:t>
      </w:r>
    </w:p>
    <w:p w14:paraId="69B7C786" w14:textId="77777777" w:rsidR="009F2742" w:rsidRPr="00C97F23" w:rsidRDefault="00C34089">
      <w:pPr>
        <w:pStyle w:val="PargrafodaLista"/>
        <w:numPr>
          <w:ilvl w:val="0"/>
          <w:numId w:val="2"/>
        </w:numPr>
        <w:tabs>
          <w:tab w:val="left" w:pos="424"/>
          <w:tab w:val="left" w:pos="426"/>
        </w:tabs>
        <w:spacing w:before="121"/>
        <w:ind w:right="149"/>
        <w:jc w:val="both"/>
        <w:rPr>
          <w:rFonts w:ascii="Arial" w:hAnsi="Arial" w:cs="Arial"/>
          <w:sz w:val="20"/>
          <w:szCs w:val="20"/>
        </w:rPr>
      </w:pPr>
      <w:r w:rsidRPr="00C97F23">
        <w:rPr>
          <w:rFonts w:ascii="Arial" w:hAnsi="Arial" w:cs="Arial"/>
          <w:sz w:val="20"/>
          <w:szCs w:val="20"/>
        </w:rPr>
        <w:t>Requerimento geral da Secretaria de Meio Ambiente, com a descrição da atividade e com os quadros de áreas atualizados, devidamente preenchido e assinado;</w:t>
      </w:r>
    </w:p>
    <w:p w14:paraId="4A6E5504" w14:textId="77777777" w:rsidR="009F2742" w:rsidRPr="00C97F23" w:rsidRDefault="00C34089">
      <w:pPr>
        <w:pStyle w:val="PargrafodaLista"/>
        <w:numPr>
          <w:ilvl w:val="0"/>
          <w:numId w:val="2"/>
        </w:numPr>
        <w:tabs>
          <w:tab w:val="left" w:pos="424"/>
          <w:tab w:val="left" w:pos="426"/>
        </w:tabs>
        <w:ind w:right="146"/>
        <w:jc w:val="both"/>
        <w:rPr>
          <w:rFonts w:ascii="Arial" w:hAnsi="Arial" w:cs="Arial"/>
          <w:sz w:val="20"/>
          <w:szCs w:val="20"/>
        </w:rPr>
      </w:pPr>
      <w:r w:rsidRPr="00C97F23">
        <w:rPr>
          <w:rFonts w:ascii="Arial" w:hAnsi="Arial" w:cs="Arial"/>
          <w:sz w:val="20"/>
          <w:szCs w:val="20"/>
        </w:rPr>
        <w:t>Procuração pública ou particular, com firma reconhecida como verdadeira, em vigor, se o requerimento não for assinado pelo titular do processo, dando poderes ao procurador junto a Secretaria Municipal de Meio Ambiente, Saneamento e Recursos Hídricos – SMASRH;</w:t>
      </w:r>
    </w:p>
    <w:p w14:paraId="05C06588" w14:textId="77777777" w:rsidR="009F2742" w:rsidRPr="00C97F23" w:rsidRDefault="00C34089">
      <w:pPr>
        <w:pStyle w:val="PargrafodaLista"/>
        <w:numPr>
          <w:ilvl w:val="0"/>
          <w:numId w:val="2"/>
        </w:numPr>
        <w:tabs>
          <w:tab w:val="left" w:pos="424"/>
          <w:tab w:val="left" w:pos="426"/>
        </w:tabs>
        <w:spacing w:before="122"/>
        <w:ind w:right="136"/>
        <w:jc w:val="both"/>
        <w:rPr>
          <w:rFonts w:ascii="Arial" w:hAnsi="Arial" w:cs="Arial"/>
          <w:sz w:val="20"/>
          <w:szCs w:val="20"/>
        </w:rPr>
      </w:pPr>
      <w:r w:rsidRPr="00C97F23">
        <w:rPr>
          <w:rFonts w:ascii="Arial" w:hAnsi="Arial" w:cs="Arial"/>
          <w:sz w:val="20"/>
          <w:szCs w:val="20"/>
        </w:rPr>
        <w:t>Comprovante de pagamento do Documento Único de Arrecadação Municipal – DUAM – do documento solicitado (para a emissão das taxas, encaminhe o requerimento preenchido para o</w:t>
      </w:r>
      <w:r w:rsidRPr="00C97F23">
        <w:rPr>
          <w:rFonts w:ascii="Arial" w:hAnsi="Arial" w:cs="Arial"/>
          <w:spacing w:val="40"/>
          <w:sz w:val="20"/>
          <w:szCs w:val="20"/>
        </w:rPr>
        <w:t xml:space="preserve"> </w:t>
      </w:r>
      <w:r w:rsidRPr="00C97F23">
        <w:rPr>
          <w:rFonts w:ascii="Arial" w:hAnsi="Arial" w:cs="Arial"/>
          <w:sz w:val="20"/>
          <w:szCs w:val="20"/>
        </w:rPr>
        <w:t xml:space="preserve">e-mail: </w:t>
      </w:r>
      <w:hyperlink r:id="rId14">
        <w:r w:rsidR="009F2742" w:rsidRPr="00C97F23">
          <w:rPr>
            <w:rFonts w:ascii="Arial" w:hAnsi="Arial" w:cs="Arial"/>
            <w:sz w:val="20"/>
            <w:szCs w:val="20"/>
            <w:u w:val="single"/>
          </w:rPr>
          <w:t>meioambiente@cristalina.go.gov.br</w:t>
        </w:r>
      </w:hyperlink>
      <w:r w:rsidRPr="00C97F23">
        <w:rPr>
          <w:rFonts w:ascii="Arial" w:hAnsi="Arial" w:cs="Arial"/>
          <w:sz w:val="20"/>
          <w:szCs w:val="20"/>
        </w:rPr>
        <w:t>);</w:t>
      </w:r>
    </w:p>
    <w:p w14:paraId="4103B52C" w14:textId="77777777" w:rsidR="009F2742" w:rsidRPr="00C97F23" w:rsidRDefault="00C34089">
      <w:pPr>
        <w:pStyle w:val="PargrafodaLista"/>
        <w:numPr>
          <w:ilvl w:val="0"/>
          <w:numId w:val="2"/>
        </w:numPr>
        <w:tabs>
          <w:tab w:val="left" w:pos="424"/>
          <w:tab w:val="left" w:pos="426"/>
        </w:tabs>
        <w:spacing w:before="118"/>
        <w:ind w:right="150"/>
        <w:jc w:val="both"/>
        <w:rPr>
          <w:rFonts w:ascii="Arial" w:hAnsi="Arial" w:cs="Arial"/>
          <w:sz w:val="20"/>
          <w:szCs w:val="20"/>
        </w:rPr>
      </w:pPr>
      <w:r w:rsidRPr="00C97F23">
        <w:rPr>
          <w:rFonts w:ascii="Arial" w:hAnsi="Arial" w:cs="Arial"/>
          <w:sz w:val="20"/>
          <w:szCs w:val="20"/>
        </w:rPr>
        <w:t>Publicação original ou cópia autenticada de Jornal de grande Circulação, referente ao requerimento do licenciamento (Resolução CONAMA 006/1986);</w:t>
      </w:r>
    </w:p>
    <w:p w14:paraId="464A3D9D" w14:textId="77777777" w:rsidR="009F2742" w:rsidRPr="00C97F23" w:rsidRDefault="00C34089">
      <w:pPr>
        <w:pStyle w:val="PargrafodaLista"/>
        <w:numPr>
          <w:ilvl w:val="0"/>
          <w:numId w:val="2"/>
        </w:numPr>
        <w:tabs>
          <w:tab w:val="left" w:pos="424"/>
          <w:tab w:val="left" w:pos="426"/>
        </w:tabs>
        <w:spacing w:before="121"/>
        <w:jc w:val="both"/>
        <w:rPr>
          <w:rFonts w:ascii="Arial" w:hAnsi="Arial" w:cs="Arial"/>
          <w:sz w:val="20"/>
          <w:szCs w:val="20"/>
        </w:rPr>
      </w:pPr>
      <w:r w:rsidRPr="00C97F23">
        <w:rPr>
          <w:rFonts w:ascii="Arial" w:hAnsi="Arial" w:cs="Arial"/>
          <w:sz w:val="20"/>
          <w:szCs w:val="20"/>
        </w:rPr>
        <w:t>Certificado de Regularidade do consultor ambiental junto ao Cadastro Técnico Federal de Atividades e Instrumentos de Defesa Ambiental (CTF/AIDA);</w:t>
      </w:r>
    </w:p>
    <w:p w14:paraId="292A87B4" w14:textId="77777777" w:rsidR="009F2742" w:rsidRPr="00C97F23" w:rsidRDefault="00C34089">
      <w:pPr>
        <w:pStyle w:val="Ttulo2"/>
        <w:spacing w:before="122"/>
        <w:rPr>
          <w:sz w:val="20"/>
          <w:szCs w:val="20"/>
        </w:rPr>
      </w:pPr>
      <w:r w:rsidRPr="00C97F23">
        <w:rPr>
          <w:sz w:val="20"/>
          <w:szCs w:val="20"/>
        </w:rPr>
        <w:t>Documentos</w:t>
      </w:r>
      <w:r w:rsidRPr="00C97F23">
        <w:rPr>
          <w:spacing w:val="-2"/>
          <w:sz w:val="20"/>
          <w:szCs w:val="20"/>
        </w:rPr>
        <w:t xml:space="preserve"> específicos</w:t>
      </w:r>
    </w:p>
    <w:p w14:paraId="5FA4CBCC" w14:textId="319B77B8" w:rsidR="009F2742" w:rsidRPr="00C97F23" w:rsidRDefault="00C34089">
      <w:pPr>
        <w:pStyle w:val="PargrafodaLista"/>
        <w:numPr>
          <w:ilvl w:val="0"/>
          <w:numId w:val="2"/>
        </w:numPr>
        <w:tabs>
          <w:tab w:val="left" w:pos="424"/>
          <w:tab w:val="left" w:pos="426"/>
        </w:tabs>
        <w:spacing w:before="136"/>
        <w:ind w:right="150"/>
        <w:jc w:val="both"/>
        <w:rPr>
          <w:rFonts w:ascii="Arial" w:hAnsi="Arial" w:cs="Arial"/>
          <w:sz w:val="20"/>
          <w:szCs w:val="20"/>
        </w:rPr>
      </w:pPr>
      <w:r w:rsidRPr="00C97F23">
        <w:rPr>
          <w:rFonts w:ascii="Arial" w:hAnsi="Arial" w:cs="Arial"/>
          <w:sz w:val="20"/>
          <w:szCs w:val="20"/>
        </w:rPr>
        <w:t>Atualização dos estudos apresentados para solicitar a LI e dos demais documentos renovados</w:t>
      </w:r>
      <w:r w:rsidRPr="00C97F23">
        <w:rPr>
          <w:rFonts w:ascii="Arial" w:hAnsi="Arial" w:cs="Arial"/>
          <w:spacing w:val="40"/>
          <w:sz w:val="20"/>
          <w:szCs w:val="20"/>
        </w:rPr>
        <w:t xml:space="preserve"> </w:t>
      </w:r>
      <w:r w:rsidRPr="00C97F23">
        <w:rPr>
          <w:rFonts w:ascii="Arial" w:hAnsi="Arial" w:cs="Arial"/>
          <w:sz w:val="20"/>
          <w:szCs w:val="20"/>
        </w:rPr>
        <w:t xml:space="preserve">no período entre a solicitação da LI e da </w:t>
      </w:r>
      <w:r w:rsidR="00594FAD" w:rsidRPr="00C97F23">
        <w:rPr>
          <w:rFonts w:ascii="Arial" w:hAnsi="Arial" w:cs="Arial"/>
          <w:sz w:val="20"/>
          <w:szCs w:val="20"/>
        </w:rPr>
        <w:t>LO</w:t>
      </w:r>
      <w:r w:rsidRPr="00C97F23">
        <w:rPr>
          <w:rFonts w:ascii="Arial" w:hAnsi="Arial" w:cs="Arial"/>
          <w:sz w:val="20"/>
          <w:szCs w:val="20"/>
        </w:rPr>
        <w:t xml:space="preserve"> (por exemplo, outorga de uso da água);</w:t>
      </w:r>
    </w:p>
    <w:p w14:paraId="502B2EEB" w14:textId="77777777" w:rsidR="009F2742" w:rsidRPr="00C97F23" w:rsidRDefault="00C34089">
      <w:pPr>
        <w:pStyle w:val="PargrafodaLista"/>
        <w:numPr>
          <w:ilvl w:val="0"/>
          <w:numId w:val="2"/>
        </w:numPr>
        <w:tabs>
          <w:tab w:val="left" w:pos="424"/>
          <w:tab w:val="left" w:pos="426"/>
        </w:tabs>
        <w:spacing w:before="121"/>
        <w:ind w:right="138"/>
        <w:jc w:val="both"/>
        <w:rPr>
          <w:rFonts w:ascii="Arial" w:hAnsi="Arial" w:cs="Arial"/>
          <w:sz w:val="20"/>
          <w:szCs w:val="20"/>
        </w:rPr>
      </w:pPr>
      <w:r w:rsidRPr="00C97F23">
        <w:rPr>
          <w:rFonts w:ascii="Arial" w:hAnsi="Arial" w:cs="Arial"/>
          <w:sz w:val="20"/>
          <w:szCs w:val="20"/>
        </w:rPr>
        <w:t>Atendimento das condicionantes estabelecidas na licença ambiental de instalação, assim como relatório das atividades em conformidade com o Plano de Controle Ambiental (PCA)</w:t>
      </w:r>
    </w:p>
    <w:p w14:paraId="23B3D719" w14:textId="77777777" w:rsidR="009F2742" w:rsidRPr="00C97F23" w:rsidRDefault="00C34089">
      <w:pPr>
        <w:pStyle w:val="PargrafodaLista"/>
        <w:numPr>
          <w:ilvl w:val="0"/>
          <w:numId w:val="2"/>
        </w:numPr>
        <w:tabs>
          <w:tab w:val="left" w:pos="424"/>
          <w:tab w:val="left" w:pos="426"/>
        </w:tabs>
        <w:spacing w:before="118"/>
        <w:ind w:right="143"/>
        <w:jc w:val="both"/>
        <w:rPr>
          <w:rFonts w:ascii="Arial" w:hAnsi="Arial" w:cs="Arial"/>
          <w:sz w:val="20"/>
          <w:szCs w:val="20"/>
        </w:rPr>
      </w:pPr>
      <w:r w:rsidRPr="00C97F23">
        <w:rPr>
          <w:rFonts w:ascii="Arial" w:hAnsi="Arial" w:cs="Arial"/>
          <w:sz w:val="20"/>
          <w:szCs w:val="20"/>
        </w:rPr>
        <w:t>Plano de Recuperação de Área Degradada</w:t>
      </w:r>
      <w:r w:rsidRPr="00C97F23">
        <w:rPr>
          <w:rFonts w:ascii="Arial" w:hAnsi="Arial" w:cs="Arial"/>
          <w:spacing w:val="-2"/>
          <w:sz w:val="20"/>
          <w:szCs w:val="20"/>
        </w:rPr>
        <w:t xml:space="preserve"> </w:t>
      </w:r>
      <w:r w:rsidRPr="00C97F23">
        <w:rPr>
          <w:rFonts w:ascii="Arial" w:hAnsi="Arial" w:cs="Arial"/>
          <w:sz w:val="20"/>
          <w:szCs w:val="20"/>
        </w:rPr>
        <w:t>(PRAD) com cronograma</w:t>
      </w:r>
      <w:r w:rsidRPr="00C97F23">
        <w:rPr>
          <w:rFonts w:ascii="Arial" w:hAnsi="Arial" w:cs="Arial"/>
          <w:spacing w:val="-1"/>
          <w:sz w:val="20"/>
          <w:szCs w:val="20"/>
        </w:rPr>
        <w:t xml:space="preserve"> </w:t>
      </w:r>
      <w:r w:rsidRPr="00C97F23">
        <w:rPr>
          <w:rFonts w:ascii="Arial" w:hAnsi="Arial" w:cs="Arial"/>
          <w:sz w:val="20"/>
          <w:szCs w:val="20"/>
        </w:rPr>
        <w:t>de</w:t>
      </w:r>
      <w:r w:rsidRPr="00C97F23">
        <w:rPr>
          <w:rFonts w:ascii="Arial" w:hAnsi="Arial" w:cs="Arial"/>
          <w:spacing w:val="-2"/>
          <w:sz w:val="20"/>
          <w:szCs w:val="20"/>
        </w:rPr>
        <w:t xml:space="preserve"> </w:t>
      </w:r>
      <w:r w:rsidRPr="00C97F23">
        <w:rPr>
          <w:rFonts w:ascii="Arial" w:hAnsi="Arial" w:cs="Arial"/>
          <w:sz w:val="20"/>
          <w:szCs w:val="20"/>
        </w:rPr>
        <w:t>duração</w:t>
      </w:r>
      <w:r w:rsidRPr="00C97F23">
        <w:rPr>
          <w:rFonts w:ascii="Arial" w:hAnsi="Arial" w:cs="Arial"/>
          <w:spacing w:val="-1"/>
          <w:sz w:val="20"/>
          <w:szCs w:val="20"/>
        </w:rPr>
        <w:t xml:space="preserve"> </w:t>
      </w:r>
      <w:r w:rsidRPr="00C97F23">
        <w:rPr>
          <w:rFonts w:ascii="Arial" w:hAnsi="Arial" w:cs="Arial"/>
          <w:sz w:val="20"/>
          <w:szCs w:val="20"/>
        </w:rPr>
        <w:t>da atividade</w:t>
      </w:r>
      <w:r w:rsidRPr="00C97F23">
        <w:rPr>
          <w:rFonts w:ascii="Arial" w:hAnsi="Arial" w:cs="Arial"/>
          <w:spacing w:val="-1"/>
          <w:sz w:val="20"/>
          <w:szCs w:val="20"/>
        </w:rPr>
        <w:t xml:space="preserve"> </w:t>
      </w:r>
      <w:r w:rsidRPr="00C97F23">
        <w:rPr>
          <w:rFonts w:ascii="Arial" w:hAnsi="Arial" w:cs="Arial"/>
          <w:sz w:val="20"/>
          <w:szCs w:val="20"/>
        </w:rPr>
        <w:t>de exploração, planejamento do monitoramento da recuperação da área ao encerramento da atividade, assim como programas e ações que permitam minimizar o impacto ambiental causado pela atividade e outros aspectos pertinentes ao estudo ambiental;</w:t>
      </w:r>
    </w:p>
    <w:p w14:paraId="454F98DF" w14:textId="77777777" w:rsidR="009F2742" w:rsidRPr="00C97F23" w:rsidRDefault="00C34089">
      <w:pPr>
        <w:pStyle w:val="PargrafodaLista"/>
        <w:numPr>
          <w:ilvl w:val="0"/>
          <w:numId w:val="2"/>
        </w:numPr>
        <w:tabs>
          <w:tab w:val="left" w:pos="423"/>
          <w:tab w:val="left" w:pos="426"/>
        </w:tabs>
        <w:spacing w:before="122"/>
        <w:ind w:right="142"/>
        <w:jc w:val="both"/>
        <w:rPr>
          <w:rFonts w:ascii="Arial" w:hAnsi="Arial" w:cs="Arial"/>
          <w:sz w:val="20"/>
          <w:szCs w:val="20"/>
        </w:rPr>
      </w:pPr>
      <w:r w:rsidRPr="00C97F23">
        <w:rPr>
          <w:rFonts w:ascii="Arial" w:hAnsi="Arial" w:cs="Arial"/>
          <w:sz w:val="20"/>
          <w:szCs w:val="20"/>
        </w:rPr>
        <w:t>Caso ocorra dragagem em cursos hídricos, após 90 dias de funcionamento do empreendimento, apresentar laudo técnico com análise de qualidade da água, vazão e velocidade do curso</w:t>
      </w:r>
      <w:r w:rsidRPr="00C97F23">
        <w:rPr>
          <w:rFonts w:ascii="Arial" w:hAnsi="Arial" w:cs="Arial"/>
          <w:spacing w:val="80"/>
          <w:sz w:val="20"/>
          <w:szCs w:val="20"/>
        </w:rPr>
        <w:t xml:space="preserve"> </w:t>
      </w:r>
      <w:r w:rsidRPr="00C97F23">
        <w:rPr>
          <w:rFonts w:ascii="Arial" w:hAnsi="Arial" w:cs="Arial"/>
          <w:sz w:val="20"/>
          <w:szCs w:val="20"/>
        </w:rPr>
        <w:t>hídrico, se possível, em comparação com o último laudo técnico feito antes da operação.</w:t>
      </w:r>
      <w:r w:rsidRPr="00C97F23">
        <w:rPr>
          <w:rFonts w:ascii="Arial" w:hAnsi="Arial" w:cs="Arial"/>
          <w:spacing w:val="40"/>
          <w:sz w:val="20"/>
          <w:szCs w:val="20"/>
        </w:rPr>
        <w:t xml:space="preserve"> </w:t>
      </w:r>
      <w:r w:rsidRPr="00C97F23">
        <w:rPr>
          <w:rFonts w:ascii="Arial" w:hAnsi="Arial" w:cs="Arial"/>
          <w:sz w:val="20"/>
          <w:szCs w:val="20"/>
        </w:rPr>
        <w:t>Realizar a coleta no mínimo em dois pontos (montante e jusante da área de instalação dos equipamentos).</w:t>
      </w:r>
      <w:r w:rsidRPr="00C97F23">
        <w:rPr>
          <w:rFonts w:ascii="Arial" w:hAnsi="Arial" w:cs="Arial"/>
          <w:spacing w:val="-1"/>
          <w:sz w:val="20"/>
          <w:szCs w:val="20"/>
        </w:rPr>
        <w:t xml:space="preserve"> </w:t>
      </w:r>
      <w:r w:rsidRPr="00C97F23">
        <w:rPr>
          <w:rFonts w:ascii="Arial" w:hAnsi="Arial" w:cs="Arial"/>
          <w:sz w:val="20"/>
          <w:szCs w:val="20"/>
        </w:rPr>
        <w:t>Parâmetros</w:t>
      </w:r>
      <w:r w:rsidRPr="00C97F23">
        <w:rPr>
          <w:rFonts w:ascii="Arial" w:hAnsi="Arial" w:cs="Arial"/>
          <w:spacing w:val="-2"/>
          <w:sz w:val="20"/>
          <w:szCs w:val="20"/>
        </w:rPr>
        <w:t xml:space="preserve"> </w:t>
      </w:r>
      <w:r w:rsidRPr="00C97F23">
        <w:rPr>
          <w:rFonts w:ascii="Arial" w:hAnsi="Arial" w:cs="Arial"/>
          <w:sz w:val="20"/>
          <w:szCs w:val="20"/>
        </w:rPr>
        <w:t>mínimos:</w:t>
      </w:r>
      <w:r w:rsidRPr="00C97F23">
        <w:rPr>
          <w:rFonts w:ascii="Arial" w:hAnsi="Arial" w:cs="Arial"/>
          <w:spacing w:val="-3"/>
          <w:sz w:val="20"/>
          <w:szCs w:val="20"/>
        </w:rPr>
        <w:t xml:space="preserve"> </w:t>
      </w:r>
      <w:r w:rsidRPr="00C97F23">
        <w:rPr>
          <w:rFonts w:ascii="Arial" w:hAnsi="Arial" w:cs="Arial"/>
          <w:sz w:val="20"/>
          <w:szCs w:val="20"/>
        </w:rPr>
        <w:t>Turbidez,</w:t>
      </w:r>
      <w:r w:rsidRPr="00C97F23">
        <w:rPr>
          <w:rFonts w:ascii="Arial" w:hAnsi="Arial" w:cs="Arial"/>
          <w:spacing w:val="-1"/>
          <w:sz w:val="20"/>
          <w:szCs w:val="20"/>
        </w:rPr>
        <w:t xml:space="preserve"> </w:t>
      </w:r>
      <w:r w:rsidRPr="00C97F23">
        <w:rPr>
          <w:rFonts w:ascii="Arial" w:hAnsi="Arial" w:cs="Arial"/>
          <w:sz w:val="20"/>
          <w:szCs w:val="20"/>
        </w:rPr>
        <w:t>pH,</w:t>
      </w:r>
      <w:r w:rsidRPr="00C97F23">
        <w:rPr>
          <w:rFonts w:ascii="Arial" w:hAnsi="Arial" w:cs="Arial"/>
          <w:spacing w:val="-1"/>
          <w:sz w:val="20"/>
          <w:szCs w:val="20"/>
        </w:rPr>
        <w:t xml:space="preserve"> </w:t>
      </w:r>
      <w:r w:rsidRPr="00C97F23">
        <w:rPr>
          <w:rFonts w:ascii="Arial" w:hAnsi="Arial" w:cs="Arial"/>
          <w:sz w:val="20"/>
          <w:szCs w:val="20"/>
        </w:rPr>
        <w:t>Cor aparente,</w:t>
      </w:r>
      <w:r w:rsidRPr="00C97F23">
        <w:rPr>
          <w:rFonts w:ascii="Arial" w:hAnsi="Arial" w:cs="Arial"/>
          <w:spacing w:val="-1"/>
          <w:sz w:val="20"/>
          <w:szCs w:val="20"/>
        </w:rPr>
        <w:t xml:space="preserve"> </w:t>
      </w:r>
      <w:r w:rsidRPr="00C97F23">
        <w:rPr>
          <w:rFonts w:ascii="Arial" w:hAnsi="Arial" w:cs="Arial"/>
          <w:sz w:val="20"/>
          <w:szCs w:val="20"/>
        </w:rPr>
        <w:t>Metais e</w:t>
      </w:r>
      <w:r w:rsidRPr="00C97F23">
        <w:rPr>
          <w:rFonts w:ascii="Arial" w:hAnsi="Arial" w:cs="Arial"/>
          <w:spacing w:val="-1"/>
          <w:sz w:val="20"/>
          <w:szCs w:val="20"/>
        </w:rPr>
        <w:t xml:space="preserve"> </w:t>
      </w:r>
      <w:r w:rsidRPr="00C97F23">
        <w:rPr>
          <w:rFonts w:ascii="Arial" w:hAnsi="Arial" w:cs="Arial"/>
          <w:sz w:val="20"/>
          <w:szCs w:val="20"/>
        </w:rPr>
        <w:t>semi-metais,</w:t>
      </w:r>
      <w:r w:rsidRPr="00C97F23">
        <w:rPr>
          <w:rFonts w:ascii="Arial" w:hAnsi="Arial" w:cs="Arial"/>
          <w:spacing w:val="-1"/>
          <w:sz w:val="20"/>
          <w:szCs w:val="20"/>
        </w:rPr>
        <w:t xml:space="preserve"> </w:t>
      </w:r>
      <w:r w:rsidRPr="00C97F23">
        <w:rPr>
          <w:rFonts w:ascii="Arial" w:hAnsi="Arial" w:cs="Arial"/>
          <w:sz w:val="20"/>
          <w:szCs w:val="20"/>
        </w:rPr>
        <w:t>Óleos e graxas, Oxigênio Dissolvido, Demanda Bioquímica de Oxigênio. Informar as coordenadas dos pontos de captação. Apresentar a ART do responsável pela coleta.</w:t>
      </w:r>
    </w:p>
    <w:p w14:paraId="19A88518" w14:textId="77777777" w:rsidR="009F2742" w:rsidRPr="00C97F23" w:rsidRDefault="00C34089">
      <w:pPr>
        <w:pStyle w:val="PargrafodaLista"/>
        <w:numPr>
          <w:ilvl w:val="0"/>
          <w:numId w:val="2"/>
        </w:numPr>
        <w:tabs>
          <w:tab w:val="left" w:pos="423"/>
          <w:tab w:val="left" w:pos="426"/>
        </w:tabs>
        <w:spacing w:before="118"/>
        <w:ind w:right="140"/>
        <w:jc w:val="both"/>
        <w:rPr>
          <w:rFonts w:ascii="Arial" w:hAnsi="Arial" w:cs="Arial"/>
          <w:sz w:val="20"/>
          <w:szCs w:val="20"/>
        </w:rPr>
      </w:pPr>
      <w:r w:rsidRPr="00C97F23">
        <w:rPr>
          <w:rFonts w:ascii="Arial" w:hAnsi="Arial" w:cs="Arial"/>
          <w:sz w:val="20"/>
          <w:szCs w:val="20"/>
        </w:rPr>
        <w:t xml:space="preserve">Certificado de Regularidade do empreendimento/empreendedor junto ao Cadastro Técnico Federal de Atividades Potencialmente Poluidoras e Utilizadoras de Recursos Ambientais </w:t>
      </w:r>
      <w:r w:rsidRPr="00C97F23">
        <w:rPr>
          <w:rFonts w:ascii="Arial" w:hAnsi="Arial" w:cs="Arial"/>
          <w:spacing w:val="-2"/>
          <w:sz w:val="20"/>
          <w:szCs w:val="20"/>
        </w:rPr>
        <w:t>(CTF/APP).</w:t>
      </w:r>
    </w:p>
    <w:p w14:paraId="7106BAA3" w14:textId="77777777" w:rsidR="009F2742" w:rsidRPr="00C97F23" w:rsidRDefault="009F2742">
      <w:pPr>
        <w:pStyle w:val="Corpodetexto"/>
        <w:ind w:left="0" w:firstLine="0"/>
        <w:jc w:val="left"/>
        <w:rPr>
          <w:rFonts w:ascii="Arial" w:hAnsi="Arial" w:cs="Arial"/>
        </w:rPr>
      </w:pPr>
    </w:p>
    <w:p w14:paraId="2A330603" w14:textId="77777777" w:rsidR="009F2742" w:rsidRPr="00C97F23" w:rsidRDefault="009F2742">
      <w:pPr>
        <w:pStyle w:val="Corpodetexto"/>
        <w:spacing w:before="10"/>
        <w:ind w:left="0" w:firstLine="0"/>
        <w:jc w:val="left"/>
        <w:rPr>
          <w:rFonts w:ascii="Arial" w:hAnsi="Arial" w:cs="Arial"/>
        </w:rPr>
      </w:pPr>
    </w:p>
    <w:p w14:paraId="027A723E" w14:textId="77777777" w:rsidR="009F2742" w:rsidRPr="00C97F23" w:rsidRDefault="00C34089">
      <w:pPr>
        <w:pStyle w:val="Corpodetexto"/>
        <w:spacing w:line="242" w:lineRule="auto"/>
        <w:ind w:left="1" w:firstLine="0"/>
        <w:jc w:val="left"/>
        <w:rPr>
          <w:rFonts w:ascii="Arial" w:hAnsi="Arial" w:cs="Arial"/>
        </w:rPr>
      </w:pPr>
      <w:r w:rsidRPr="00C97F23">
        <w:rPr>
          <w:rFonts w:ascii="Arial" w:hAnsi="Arial" w:cs="Arial"/>
          <w:b/>
        </w:rPr>
        <w:t>OBS.:</w:t>
      </w:r>
      <w:r w:rsidRPr="00C97F23">
        <w:rPr>
          <w:rFonts w:ascii="Arial" w:hAnsi="Arial" w:cs="Arial"/>
          <w:b/>
          <w:spacing w:val="80"/>
        </w:rPr>
        <w:t xml:space="preserve"> </w:t>
      </w:r>
      <w:r w:rsidRPr="00C97F23">
        <w:rPr>
          <w:rFonts w:ascii="Arial" w:hAnsi="Arial" w:cs="Arial"/>
        </w:rPr>
        <w:t>os</w:t>
      </w:r>
      <w:r w:rsidRPr="00C97F23">
        <w:rPr>
          <w:rFonts w:ascii="Arial" w:hAnsi="Arial" w:cs="Arial"/>
          <w:spacing w:val="80"/>
        </w:rPr>
        <w:t xml:space="preserve"> </w:t>
      </w:r>
      <w:r w:rsidRPr="00C97F23">
        <w:rPr>
          <w:rFonts w:ascii="Arial" w:hAnsi="Arial" w:cs="Arial"/>
        </w:rPr>
        <w:t>técnicos</w:t>
      </w:r>
      <w:r w:rsidRPr="00C97F23">
        <w:rPr>
          <w:rFonts w:ascii="Arial" w:hAnsi="Arial" w:cs="Arial"/>
          <w:spacing w:val="80"/>
          <w:w w:val="150"/>
        </w:rPr>
        <w:t xml:space="preserve"> </w:t>
      </w:r>
      <w:r w:rsidRPr="00C97F23">
        <w:rPr>
          <w:rFonts w:ascii="Arial" w:hAnsi="Arial" w:cs="Arial"/>
        </w:rPr>
        <w:t>analistas</w:t>
      </w:r>
      <w:r w:rsidRPr="00C97F23">
        <w:rPr>
          <w:rFonts w:ascii="Arial" w:hAnsi="Arial" w:cs="Arial"/>
          <w:spacing w:val="80"/>
        </w:rPr>
        <w:t xml:space="preserve"> </w:t>
      </w:r>
      <w:r w:rsidRPr="00C97F23">
        <w:rPr>
          <w:rFonts w:ascii="Arial" w:hAnsi="Arial" w:cs="Arial"/>
        </w:rPr>
        <w:t>do</w:t>
      </w:r>
      <w:r w:rsidRPr="00C97F23">
        <w:rPr>
          <w:rFonts w:ascii="Arial" w:hAnsi="Arial" w:cs="Arial"/>
          <w:spacing w:val="80"/>
        </w:rPr>
        <w:t xml:space="preserve"> </w:t>
      </w:r>
      <w:r w:rsidRPr="00C97F23">
        <w:rPr>
          <w:rFonts w:ascii="Arial" w:hAnsi="Arial" w:cs="Arial"/>
        </w:rPr>
        <w:t>processo</w:t>
      </w:r>
      <w:r w:rsidRPr="00C97F23">
        <w:rPr>
          <w:rFonts w:ascii="Arial" w:hAnsi="Arial" w:cs="Arial"/>
          <w:spacing w:val="80"/>
        </w:rPr>
        <w:t xml:space="preserve"> </w:t>
      </w:r>
      <w:r w:rsidRPr="00C97F23">
        <w:rPr>
          <w:rFonts w:ascii="Arial" w:hAnsi="Arial" w:cs="Arial"/>
        </w:rPr>
        <w:t>poderão</w:t>
      </w:r>
      <w:r w:rsidRPr="00C97F23">
        <w:rPr>
          <w:rFonts w:ascii="Arial" w:hAnsi="Arial" w:cs="Arial"/>
          <w:spacing w:val="80"/>
        </w:rPr>
        <w:t xml:space="preserve"> </w:t>
      </w:r>
      <w:r w:rsidRPr="00C97F23">
        <w:rPr>
          <w:rFonts w:ascii="Arial" w:hAnsi="Arial" w:cs="Arial"/>
        </w:rPr>
        <w:t>solicitar</w:t>
      </w:r>
      <w:r w:rsidRPr="00C97F23">
        <w:rPr>
          <w:rFonts w:ascii="Arial" w:hAnsi="Arial" w:cs="Arial"/>
          <w:spacing w:val="80"/>
        </w:rPr>
        <w:t xml:space="preserve"> </w:t>
      </w:r>
      <w:r w:rsidRPr="00C97F23">
        <w:rPr>
          <w:rFonts w:ascii="Arial" w:hAnsi="Arial" w:cs="Arial"/>
        </w:rPr>
        <w:t>esclarecimentos</w:t>
      </w:r>
      <w:r w:rsidRPr="00C97F23">
        <w:rPr>
          <w:rFonts w:ascii="Arial" w:hAnsi="Arial" w:cs="Arial"/>
          <w:spacing w:val="80"/>
        </w:rPr>
        <w:t xml:space="preserve"> </w:t>
      </w:r>
      <w:r w:rsidRPr="00C97F23">
        <w:rPr>
          <w:rFonts w:ascii="Arial" w:hAnsi="Arial" w:cs="Arial"/>
        </w:rPr>
        <w:t>e</w:t>
      </w:r>
      <w:r w:rsidRPr="00C97F23">
        <w:rPr>
          <w:rFonts w:ascii="Arial" w:hAnsi="Arial" w:cs="Arial"/>
          <w:spacing w:val="80"/>
          <w:w w:val="150"/>
        </w:rPr>
        <w:t xml:space="preserve"> </w:t>
      </w:r>
      <w:r w:rsidRPr="00C97F23">
        <w:rPr>
          <w:rFonts w:ascii="Arial" w:hAnsi="Arial" w:cs="Arial"/>
        </w:rPr>
        <w:t>documentos</w:t>
      </w:r>
      <w:r w:rsidRPr="00C97F23">
        <w:rPr>
          <w:rFonts w:ascii="Arial" w:hAnsi="Arial" w:cs="Arial"/>
          <w:spacing w:val="40"/>
        </w:rPr>
        <w:t xml:space="preserve"> </w:t>
      </w:r>
      <w:r w:rsidRPr="00C97F23">
        <w:rPr>
          <w:rFonts w:ascii="Arial" w:hAnsi="Arial" w:cs="Arial"/>
        </w:rPr>
        <w:t>complementares durante a análise processual.</w:t>
      </w:r>
    </w:p>
    <w:p w14:paraId="2E7D5D23" w14:textId="77777777" w:rsidR="009F2742" w:rsidRPr="00C97F23" w:rsidRDefault="009F2742">
      <w:pPr>
        <w:pStyle w:val="Corpodetexto"/>
        <w:spacing w:line="242" w:lineRule="auto"/>
        <w:jc w:val="left"/>
        <w:rPr>
          <w:rFonts w:ascii="Arial" w:hAnsi="Arial" w:cs="Arial"/>
        </w:rPr>
        <w:sectPr w:rsidR="009F2742" w:rsidRPr="00C97F23">
          <w:pgSz w:w="11910" w:h="16840"/>
          <w:pgMar w:top="1920" w:right="1275" w:bottom="1380" w:left="1417" w:header="483" w:footer="1188" w:gutter="0"/>
          <w:cols w:space="720"/>
        </w:sectPr>
      </w:pPr>
    </w:p>
    <w:p w14:paraId="0C7A7ADA" w14:textId="77777777" w:rsidR="0073486A" w:rsidRDefault="0073486A">
      <w:pPr>
        <w:pStyle w:val="Ttulo1"/>
        <w:rPr>
          <w:sz w:val="20"/>
          <w:szCs w:val="20"/>
        </w:rPr>
      </w:pPr>
    </w:p>
    <w:p w14:paraId="1A6ACC6E" w14:textId="7C4C0C22" w:rsidR="009F2742" w:rsidRPr="00C97F23" w:rsidRDefault="00C34089">
      <w:pPr>
        <w:pStyle w:val="Ttulo1"/>
        <w:rPr>
          <w:sz w:val="20"/>
          <w:szCs w:val="20"/>
        </w:rPr>
      </w:pPr>
      <w:r w:rsidRPr="00C97F23">
        <w:rPr>
          <w:sz w:val="20"/>
          <w:szCs w:val="20"/>
        </w:rPr>
        <w:t>RENOVAÇÃO</w:t>
      </w:r>
      <w:r w:rsidRPr="00C97F23">
        <w:rPr>
          <w:spacing w:val="-3"/>
          <w:sz w:val="20"/>
          <w:szCs w:val="20"/>
        </w:rPr>
        <w:t xml:space="preserve"> </w:t>
      </w:r>
      <w:r w:rsidRPr="00C97F23">
        <w:rPr>
          <w:sz w:val="20"/>
          <w:szCs w:val="20"/>
        </w:rPr>
        <w:t>DE</w:t>
      </w:r>
      <w:r w:rsidRPr="00C97F23">
        <w:rPr>
          <w:spacing w:val="-1"/>
          <w:sz w:val="20"/>
          <w:szCs w:val="20"/>
        </w:rPr>
        <w:t xml:space="preserve"> </w:t>
      </w:r>
      <w:r w:rsidRPr="00C97F23">
        <w:rPr>
          <w:spacing w:val="-2"/>
          <w:sz w:val="20"/>
          <w:szCs w:val="20"/>
        </w:rPr>
        <w:t>LP/LI/LO</w:t>
      </w:r>
    </w:p>
    <w:p w14:paraId="0E3151BC" w14:textId="77777777" w:rsidR="009F2742" w:rsidRPr="00C97F23" w:rsidRDefault="00C34089">
      <w:pPr>
        <w:spacing w:before="134" w:line="276" w:lineRule="auto"/>
        <w:ind w:right="144"/>
        <w:jc w:val="center"/>
        <w:rPr>
          <w:rFonts w:ascii="Arial" w:hAnsi="Arial" w:cs="Arial"/>
          <w:b/>
          <w:sz w:val="20"/>
          <w:szCs w:val="20"/>
        </w:rPr>
      </w:pPr>
      <w:r w:rsidRPr="00C97F23">
        <w:rPr>
          <w:rFonts w:ascii="Arial" w:hAnsi="Arial" w:cs="Arial"/>
          <w:b/>
          <w:sz w:val="20"/>
          <w:szCs w:val="20"/>
        </w:rPr>
        <w:t>EXTRAÇÃO</w:t>
      </w:r>
      <w:r w:rsidRPr="00C97F23">
        <w:rPr>
          <w:rFonts w:ascii="Arial" w:hAnsi="Arial" w:cs="Arial"/>
          <w:b/>
          <w:spacing w:val="-4"/>
          <w:sz w:val="20"/>
          <w:szCs w:val="20"/>
        </w:rPr>
        <w:t xml:space="preserve"> </w:t>
      </w:r>
      <w:r w:rsidRPr="00C97F23">
        <w:rPr>
          <w:rFonts w:ascii="Arial" w:hAnsi="Arial" w:cs="Arial"/>
          <w:b/>
          <w:sz w:val="20"/>
          <w:szCs w:val="20"/>
        </w:rPr>
        <w:t>DE</w:t>
      </w:r>
      <w:r w:rsidRPr="00C97F23">
        <w:rPr>
          <w:rFonts w:ascii="Arial" w:hAnsi="Arial" w:cs="Arial"/>
          <w:b/>
          <w:spacing w:val="-2"/>
          <w:sz w:val="20"/>
          <w:szCs w:val="20"/>
        </w:rPr>
        <w:t xml:space="preserve"> </w:t>
      </w:r>
      <w:r w:rsidRPr="00C97F23">
        <w:rPr>
          <w:rFonts w:ascii="Arial" w:hAnsi="Arial" w:cs="Arial"/>
          <w:b/>
          <w:sz w:val="20"/>
          <w:szCs w:val="20"/>
        </w:rPr>
        <w:t>AREIA,</w:t>
      </w:r>
      <w:r w:rsidRPr="00C97F23">
        <w:rPr>
          <w:rFonts w:ascii="Arial" w:hAnsi="Arial" w:cs="Arial"/>
          <w:b/>
          <w:spacing w:val="-2"/>
          <w:sz w:val="20"/>
          <w:szCs w:val="20"/>
        </w:rPr>
        <w:t xml:space="preserve"> </w:t>
      </w:r>
      <w:r w:rsidRPr="00C97F23">
        <w:rPr>
          <w:rFonts w:ascii="Arial" w:hAnsi="Arial" w:cs="Arial"/>
          <w:b/>
          <w:sz w:val="20"/>
          <w:szCs w:val="20"/>
        </w:rPr>
        <w:t>CASCALHO</w:t>
      </w:r>
      <w:r w:rsidRPr="00C97F23">
        <w:rPr>
          <w:rFonts w:ascii="Arial" w:hAnsi="Arial" w:cs="Arial"/>
          <w:b/>
          <w:spacing w:val="-4"/>
          <w:sz w:val="20"/>
          <w:szCs w:val="20"/>
        </w:rPr>
        <w:t xml:space="preserve"> </w:t>
      </w:r>
      <w:r w:rsidRPr="00C97F23">
        <w:rPr>
          <w:rFonts w:ascii="Arial" w:hAnsi="Arial" w:cs="Arial"/>
          <w:b/>
          <w:sz w:val="20"/>
          <w:szCs w:val="20"/>
        </w:rPr>
        <w:t>E</w:t>
      </w:r>
      <w:r w:rsidRPr="00C97F23">
        <w:rPr>
          <w:rFonts w:ascii="Arial" w:hAnsi="Arial" w:cs="Arial"/>
          <w:b/>
          <w:spacing w:val="-4"/>
          <w:sz w:val="20"/>
          <w:szCs w:val="20"/>
        </w:rPr>
        <w:t xml:space="preserve"> </w:t>
      </w:r>
      <w:r w:rsidRPr="00C97F23">
        <w:rPr>
          <w:rFonts w:ascii="Arial" w:hAnsi="Arial" w:cs="Arial"/>
          <w:b/>
          <w:sz w:val="20"/>
          <w:szCs w:val="20"/>
        </w:rPr>
        <w:t>ARGILA,</w:t>
      </w:r>
      <w:r w:rsidRPr="00C97F23">
        <w:rPr>
          <w:rFonts w:ascii="Arial" w:hAnsi="Arial" w:cs="Arial"/>
          <w:b/>
          <w:spacing w:val="-4"/>
          <w:sz w:val="20"/>
          <w:szCs w:val="20"/>
        </w:rPr>
        <w:t xml:space="preserve"> </w:t>
      </w:r>
      <w:r w:rsidRPr="00C97F23">
        <w:rPr>
          <w:rFonts w:ascii="Arial" w:hAnsi="Arial" w:cs="Arial"/>
          <w:b/>
          <w:sz w:val="20"/>
          <w:szCs w:val="20"/>
        </w:rPr>
        <w:t>PARA</w:t>
      </w:r>
      <w:r w:rsidRPr="00C97F23">
        <w:rPr>
          <w:rFonts w:ascii="Arial" w:hAnsi="Arial" w:cs="Arial"/>
          <w:b/>
          <w:spacing w:val="-10"/>
          <w:sz w:val="20"/>
          <w:szCs w:val="20"/>
        </w:rPr>
        <w:t xml:space="preserve"> </w:t>
      </w:r>
      <w:r w:rsidRPr="00C97F23">
        <w:rPr>
          <w:rFonts w:ascii="Arial" w:hAnsi="Arial" w:cs="Arial"/>
          <w:b/>
          <w:sz w:val="20"/>
          <w:szCs w:val="20"/>
        </w:rPr>
        <w:t>UTILIZAÇÃO</w:t>
      </w:r>
      <w:r w:rsidRPr="00C97F23">
        <w:rPr>
          <w:rFonts w:ascii="Arial" w:hAnsi="Arial" w:cs="Arial"/>
          <w:b/>
          <w:spacing w:val="-4"/>
          <w:sz w:val="20"/>
          <w:szCs w:val="20"/>
        </w:rPr>
        <w:t xml:space="preserve"> </w:t>
      </w:r>
      <w:r w:rsidRPr="00C97F23">
        <w:rPr>
          <w:rFonts w:ascii="Arial" w:hAnsi="Arial" w:cs="Arial"/>
          <w:b/>
          <w:sz w:val="20"/>
          <w:szCs w:val="20"/>
        </w:rPr>
        <w:t>NA</w:t>
      </w:r>
      <w:r w:rsidRPr="00C97F23">
        <w:rPr>
          <w:rFonts w:ascii="Arial" w:hAnsi="Arial" w:cs="Arial"/>
          <w:b/>
          <w:spacing w:val="-9"/>
          <w:sz w:val="20"/>
          <w:szCs w:val="20"/>
        </w:rPr>
        <w:t xml:space="preserve"> </w:t>
      </w:r>
      <w:r w:rsidRPr="00C97F23">
        <w:rPr>
          <w:rFonts w:ascii="Arial" w:hAnsi="Arial" w:cs="Arial"/>
          <w:b/>
          <w:sz w:val="20"/>
          <w:szCs w:val="20"/>
        </w:rPr>
        <w:t>CONSTRUÇÃO CIVIL E USO RURAL</w:t>
      </w:r>
    </w:p>
    <w:p w14:paraId="15194E80" w14:textId="77777777" w:rsidR="009F2742" w:rsidRPr="00C97F23" w:rsidRDefault="00C34089">
      <w:pPr>
        <w:pStyle w:val="Ttulo2"/>
        <w:rPr>
          <w:sz w:val="20"/>
          <w:szCs w:val="20"/>
        </w:rPr>
      </w:pPr>
      <w:r w:rsidRPr="00C97F23">
        <w:rPr>
          <w:sz w:val="20"/>
          <w:szCs w:val="20"/>
        </w:rPr>
        <w:t>Documentos</w:t>
      </w:r>
      <w:r w:rsidRPr="00C97F23">
        <w:rPr>
          <w:spacing w:val="-2"/>
          <w:sz w:val="20"/>
          <w:szCs w:val="20"/>
        </w:rPr>
        <w:t xml:space="preserve"> gerais</w:t>
      </w:r>
    </w:p>
    <w:p w14:paraId="06E536A1" w14:textId="77777777" w:rsidR="009F2742" w:rsidRPr="00C97F23" w:rsidRDefault="00C34089">
      <w:pPr>
        <w:pStyle w:val="PargrafodaLista"/>
        <w:numPr>
          <w:ilvl w:val="0"/>
          <w:numId w:val="1"/>
        </w:numPr>
        <w:tabs>
          <w:tab w:val="left" w:pos="719"/>
          <w:tab w:val="left" w:pos="721"/>
        </w:tabs>
        <w:spacing w:before="138"/>
        <w:ind w:right="146"/>
        <w:jc w:val="both"/>
        <w:rPr>
          <w:rFonts w:ascii="Arial" w:hAnsi="Arial" w:cs="Arial"/>
          <w:sz w:val="20"/>
          <w:szCs w:val="20"/>
        </w:rPr>
      </w:pPr>
      <w:r w:rsidRPr="00C97F23">
        <w:rPr>
          <w:rFonts w:ascii="Arial" w:hAnsi="Arial" w:cs="Arial"/>
          <w:sz w:val="20"/>
          <w:szCs w:val="20"/>
        </w:rPr>
        <w:t>Requerimento geral da Secretaria de Meio Ambiente, com a descrição da atividade e com os quadros de áreas atualizados, devidamente preenchido e assinado;</w:t>
      </w:r>
    </w:p>
    <w:p w14:paraId="226D85D2" w14:textId="77777777" w:rsidR="009F2742" w:rsidRPr="00C97F23" w:rsidRDefault="00C34089">
      <w:pPr>
        <w:pStyle w:val="PargrafodaLista"/>
        <w:numPr>
          <w:ilvl w:val="0"/>
          <w:numId w:val="1"/>
        </w:numPr>
        <w:tabs>
          <w:tab w:val="left" w:pos="719"/>
          <w:tab w:val="left" w:pos="721"/>
        </w:tabs>
        <w:spacing w:before="121"/>
        <w:ind w:right="149"/>
        <w:jc w:val="both"/>
        <w:rPr>
          <w:rFonts w:ascii="Arial" w:hAnsi="Arial" w:cs="Arial"/>
          <w:sz w:val="20"/>
          <w:szCs w:val="20"/>
        </w:rPr>
      </w:pPr>
      <w:r w:rsidRPr="00C97F23">
        <w:rPr>
          <w:rFonts w:ascii="Arial" w:hAnsi="Arial" w:cs="Arial"/>
          <w:sz w:val="20"/>
          <w:szCs w:val="20"/>
        </w:rPr>
        <w:t>Procuração pública ou particular, com firma reconhecida como verdadeira, em vigor, se o requerimento não for assinado pelo titular do processo, dando poderes ao procurador junto a Secretaria Municipal de Meio Ambiente, Saneamento e Recursos Hídricos – SMASRH;</w:t>
      </w:r>
    </w:p>
    <w:p w14:paraId="5EB3A021" w14:textId="77777777" w:rsidR="009F2742" w:rsidRPr="00C97F23" w:rsidRDefault="00C34089">
      <w:pPr>
        <w:pStyle w:val="PargrafodaLista"/>
        <w:numPr>
          <w:ilvl w:val="0"/>
          <w:numId w:val="1"/>
        </w:numPr>
        <w:tabs>
          <w:tab w:val="left" w:pos="719"/>
        </w:tabs>
        <w:ind w:left="719" w:right="0" w:hanging="358"/>
        <w:rPr>
          <w:rFonts w:ascii="Arial" w:hAnsi="Arial" w:cs="Arial"/>
          <w:sz w:val="20"/>
          <w:szCs w:val="20"/>
        </w:rPr>
      </w:pPr>
      <w:r w:rsidRPr="00C97F23">
        <w:rPr>
          <w:rFonts w:ascii="Arial" w:hAnsi="Arial" w:cs="Arial"/>
          <w:sz w:val="20"/>
          <w:szCs w:val="20"/>
        </w:rPr>
        <w:t>Pessoa</w:t>
      </w:r>
      <w:r w:rsidRPr="00C97F23">
        <w:rPr>
          <w:rFonts w:ascii="Arial" w:hAnsi="Arial" w:cs="Arial"/>
          <w:spacing w:val="-9"/>
          <w:sz w:val="20"/>
          <w:szCs w:val="20"/>
        </w:rPr>
        <w:t xml:space="preserve"> </w:t>
      </w:r>
      <w:r w:rsidRPr="00C97F23">
        <w:rPr>
          <w:rFonts w:ascii="Arial" w:hAnsi="Arial" w:cs="Arial"/>
          <w:sz w:val="20"/>
          <w:szCs w:val="20"/>
        </w:rPr>
        <w:t>jurídica:</w:t>
      </w:r>
      <w:r w:rsidRPr="00C97F23">
        <w:rPr>
          <w:rFonts w:ascii="Arial" w:hAnsi="Arial" w:cs="Arial"/>
          <w:spacing w:val="-7"/>
          <w:sz w:val="20"/>
          <w:szCs w:val="20"/>
        </w:rPr>
        <w:t xml:space="preserve"> </w:t>
      </w:r>
      <w:r w:rsidRPr="00C97F23">
        <w:rPr>
          <w:rFonts w:ascii="Arial" w:hAnsi="Arial" w:cs="Arial"/>
          <w:sz w:val="20"/>
          <w:szCs w:val="20"/>
        </w:rPr>
        <w:t>atualização</w:t>
      </w:r>
      <w:r w:rsidRPr="00C97F23">
        <w:rPr>
          <w:rFonts w:ascii="Arial" w:hAnsi="Arial" w:cs="Arial"/>
          <w:spacing w:val="-8"/>
          <w:sz w:val="20"/>
          <w:szCs w:val="20"/>
        </w:rPr>
        <w:t xml:space="preserve"> </w:t>
      </w:r>
      <w:r w:rsidRPr="00C97F23">
        <w:rPr>
          <w:rFonts w:ascii="Arial" w:hAnsi="Arial" w:cs="Arial"/>
          <w:sz w:val="20"/>
          <w:szCs w:val="20"/>
        </w:rPr>
        <w:t>do</w:t>
      </w:r>
      <w:r w:rsidRPr="00C97F23">
        <w:rPr>
          <w:rFonts w:ascii="Arial" w:hAnsi="Arial" w:cs="Arial"/>
          <w:spacing w:val="-6"/>
          <w:sz w:val="20"/>
          <w:szCs w:val="20"/>
        </w:rPr>
        <w:t xml:space="preserve"> </w:t>
      </w:r>
      <w:r w:rsidRPr="00C97F23">
        <w:rPr>
          <w:rFonts w:ascii="Arial" w:hAnsi="Arial" w:cs="Arial"/>
          <w:sz w:val="20"/>
          <w:szCs w:val="20"/>
        </w:rPr>
        <w:t>Contrato</w:t>
      </w:r>
      <w:r w:rsidRPr="00C97F23">
        <w:rPr>
          <w:rFonts w:ascii="Arial" w:hAnsi="Arial" w:cs="Arial"/>
          <w:spacing w:val="-9"/>
          <w:sz w:val="20"/>
          <w:szCs w:val="20"/>
        </w:rPr>
        <w:t xml:space="preserve"> </w:t>
      </w:r>
      <w:r w:rsidRPr="00C97F23">
        <w:rPr>
          <w:rFonts w:ascii="Arial" w:hAnsi="Arial" w:cs="Arial"/>
          <w:sz w:val="20"/>
          <w:szCs w:val="20"/>
        </w:rPr>
        <w:t>social</w:t>
      </w:r>
      <w:r w:rsidRPr="00C97F23">
        <w:rPr>
          <w:rFonts w:ascii="Arial" w:hAnsi="Arial" w:cs="Arial"/>
          <w:spacing w:val="-7"/>
          <w:sz w:val="20"/>
          <w:szCs w:val="20"/>
        </w:rPr>
        <w:t xml:space="preserve"> </w:t>
      </w:r>
      <w:r w:rsidRPr="00C97F23">
        <w:rPr>
          <w:rFonts w:ascii="Arial" w:hAnsi="Arial" w:cs="Arial"/>
          <w:sz w:val="20"/>
          <w:szCs w:val="20"/>
        </w:rPr>
        <w:t>ou</w:t>
      </w:r>
      <w:r w:rsidRPr="00C97F23">
        <w:rPr>
          <w:rFonts w:ascii="Arial" w:hAnsi="Arial" w:cs="Arial"/>
          <w:spacing w:val="-7"/>
          <w:sz w:val="20"/>
          <w:szCs w:val="20"/>
        </w:rPr>
        <w:t xml:space="preserve"> </w:t>
      </w:r>
      <w:r w:rsidRPr="00C97F23">
        <w:rPr>
          <w:rFonts w:ascii="Arial" w:hAnsi="Arial" w:cs="Arial"/>
          <w:sz w:val="20"/>
          <w:szCs w:val="20"/>
        </w:rPr>
        <w:t>Ato</w:t>
      </w:r>
      <w:r w:rsidRPr="00C97F23">
        <w:rPr>
          <w:rFonts w:ascii="Arial" w:hAnsi="Arial" w:cs="Arial"/>
          <w:spacing w:val="-6"/>
          <w:sz w:val="20"/>
          <w:szCs w:val="20"/>
        </w:rPr>
        <w:t xml:space="preserve"> </w:t>
      </w:r>
      <w:r w:rsidRPr="00C97F23">
        <w:rPr>
          <w:rFonts w:ascii="Arial" w:hAnsi="Arial" w:cs="Arial"/>
          <w:sz w:val="20"/>
          <w:szCs w:val="20"/>
        </w:rPr>
        <w:t>Constitutivo,</w:t>
      </w:r>
      <w:r w:rsidRPr="00C97F23">
        <w:rPr>
          <w:rFonts w:ascii="Arial" w:hAnsi="Arial" w:cs="Arial"/>
          <w:spacing w:val="-8"/>
          <w:sz w:val="20"/>
          <w:szCs w:val="20"/>
        </w:rPr>
        <w:t xml:space="preserve"> </w:t>
      </w:r>
      <w:r w:rsidRPr="00C97F23">
        <w:rPr>
          <w:rFonts w:ascii="Arial" w:hAnsi="Arial" w:cs="Arial"/>
          <w:sz w:val="20"/>
          <w:szCs w:val="20"/>
        </w:rPr>
        <w:t>caso</w:t>
      </w:r>
      <w:r w:rsidRPr="00C97F23">
        <w:rPr>
          <w:rFonts w:ascii="Arial" w:hAnsi="Arial" w:cs="Arial"/>
          <w:spacing w:val="-8"/>
          <w:sz w:val="20"/>
          <w:szCs w:val="20"/>
        </w:rPr>
        <w:t xml:space="preserve"> </w:t>
      </w:r>
      <w:r w:rsidRPr="00C97F23">
        <w:rPr>
          <w:rFonts w:ascii="Arial" w:hAnsi="Arial" w:cs="Arial"/>
          <w:spacing w:val="-2"/>
          <w:sz w:val="20"/>
          <w:szCs w:val="20"/>
        </w:rPr>
        <w:t>aplicável;</w:t>
      </w:r>
    </w:p>
    <w:p w14:paraId="2C12FFD6" w14:textId="77777777" w:rsidR="009F2742" w:rsidRPr="00C97F23" w:rsidRDefault="00C34089">
      <w:pPr>
        <w:pStyle w:val="PargrafodaLista"/>
        <w:numPr>
          <w:ilvl w:val="0"/>
          <w:numId w:val="1"/>
        </w:numPr>
        <w:tabs>
          <w:tab w:val="left" w:pos="719"/>
          <w:tab w:val="left" w:pos="721"/>
        </w:tabs>
        <w:spacing w:before="121"/>
        <w:ind w:right="139"/>
        <w:jc w:val="both"/>
        <w:rPr>
          <w:rFonts w:ascii="Arial" w:hAnsi="Arial" w:cs="Arial"/>
          <w:sz w:val="20"/>
          <w:szCs w:val="20"/>
        </w:rPr>
      </w:pPr>
      <w:r w:rsidRPr="00C97F23">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15">
        <w:r w:rsidR="009F2742" w:rsidRPr="00C97F23">
          <w:rPr>
            <w:rFonts w:ascii="Arial" w:hAnsi="Arial" w:cs="Arial"/>
            <w:sz w:val="20"/>
            <w:szCs w:val="20"/>
            <w:u w:val="single"/>
          </w:rPr>
          <w:t>meioambiente@cristalina.go.gov.br</w:t>
        </w:r>
      </w:hyperlink>
      <w:r w:rsidRPr="00C97F23">
        <w:rPr>
          <w:rFonts w:ascii="Arial" w:hAnsi="Arial" w:cs="Arial"/>
          <w:sz w:val="20"/>
          <w:szCs w:val="20"/>
        </w:rPr>
        <w:t>);</w:t>
      </w:r>
    </w:p>
    <w:p w14:paraId="6FED7328" w14:textId="77777777" w:rsidR="009F2742" w:rsidRPr="00C97F23" w:rsidRDefault="00C34089">
      <w:pPr>
        <w:pStyle w:val="PargrafodaLista"/>
        <w:numPr>
          <w:ilvl w:val="0"/>
          <w:numId w:val="1"/>
        </w:numPr>
        <w:tabs>
          <w:tab w:val="left" w:pos="719"/>
          <w:tab w:val="left" w:pos="721"/>
        </w:tabs>
        <w:ind w:right="151"/>
        <w:jc w:val="both"/>
        <w:rPr>
          <w:rFonts w:ascii="Arial" w:hAnsi="Arial" w:cs="Arial"/>
          <w:sz w:val="20"/>
          <w:szCs w:val="20"/>
        </w:rPr>
      </w:pPr>
      <w:r w:rsidRPr="00C97F23">
        <w:rPr>
          <w:rFonts w:ascii="Arial" w:hAnsi="Arial" w:cs="Arial"/>
          <w:sz w:val="20"/>
          <w:szCs w:val="20"/>
        </w:rPr>
        <w:t>Publicação original ou cópia autenticada de Jornal de grande Circulação, referente ao requerimento de renovação da licença (Resolução CONAMA 006/1986);</w:t>
      </w:r>
    </w:p>
    <w:p w14:paraId="0367AB23" w14:textId="77777777" w:rsidR="009F2742" w:rsidRPr="00C97F23" w:rsidRDefault="00C34089">
      <w:pPr>
        <w:pStyle w:val="PargrafodaLista"/>
        <w:numPr>
          <w:ilvl w:val="0"/>
          <w:numId w:val="1"/>
        </w:numPr>
        <w:tabs>
          <w:tab w:val="left" w:pos="719"/>
          <w:tab w:val="left" w:pos="721"/>
        </w:tabs>
        <w:spacing w:before="121"/>
        <w:jc w:val="both"/>
        <w:rPr>
          <w:rFonts w:ascii="Arial" w:hAnsi="Arial" w:cs="Arial"/>
          <w:sz w:val="20"/>
          <w:szCs w:val="20"/>
        </w:rPr>
      </w:pPr>
      <w:r w:rsidRPr="00C97F23">
        <w:rPr>
          <w:rFonts w:ascii="Arial" w:hAnsi="Arial" w:cs="Arial"/>
          <w:sz w:val="20"/>
          <w:szCs w:val="20"/>
        </w:rPr>
        <w:t>Certificado de Regularidade do consultor ambiental junto ao Cadastro Técnico Federal de Atividades e Instrumentos de Defesa Ambiental (CTF/AIDA);</w:t>
      </w:r>
    </w:p>
    <w:p w14:paraId="3B1D1CE1" w14:textId="77777777" w:rsidR="009F2742" w:rsidRPr="00C97F23" w:rsidRDefault="00C34089">
      <w:pPr>
        <w:pStyle w:val="Ttulo2"/>
        <w:spacing w:before="122"/>
        <w:rPr>
          <w:sz w:val="20"/>
          <w:szCs w:val="20"/>
        </w:rPr>
      </w:pPr>
      <w:r w:rsidRPr="00C97F23">
        <w:rPr>
          <w:sz w:val="20"/>
          <w:szCs w:val="20"/>
        </w:rPr>
        <w:t>Documentos</w:t>
      </w:r>
      <w:r w:rsidRPr="00C97F23">
        <w:rPr>
          <w:spacing w:val="-2"/>
          <w:sz w:val="20"/>
          <w:szCs w:val="20"/>
        </w:rPr>
        <w:t xml:space="preserve"> específicos</w:t>
      </w:r>
    </w:p>
    <w:p w14:paraId="66E9C24C" w14:textId="7FE17856" w:rsidR="009F2742" w:rsidRPr="00C97F23" w:rsidRDefault="00C34089">
      <w:pPr>
        <w:pStyle w:val="PargrafodaLista"/>
        <w:numPr>
          <w:ilvl w:val="0"/>
          <w:numId w:val="1"/>
        </w:numPr>
        <w:tabs>
          <w:tab w:val="left" w:pos="719"/>
          <w:tab w:val="left" w:pos="721"/>
        </w:tabs>
        <w:spacing w:before="136"/>
        <w:ind w:right="140"/>
        <w:jc w:val="both"/>
        <w:rPr>
          <w:rFonts w:ascii="Arial" w:hAnsi="Arial" w:cs="Arial"/>
          <w:sz w:val="20"/>
          <w:szCs w:val="20"/>
        </w:rPr>
      </w:pPr>
      <w:r w:rsidRPr="00C97F23">
        <w:rPr>
          <w:rFonts w:ascii="Arial" w:hAnsi="Arial" w:cs="Arial"/>
          <w:sz w:val="20"/>
          <w:szCs w:val="20"/>
        </w:rPr>
        <w:t>Atualização dos estudos apresentados para solicitar a LI/L</w:t>
      </w:r>
      <w:r w:rsidR="00594FAD" w:rsidRPr="00C97F23">
        <w:rPr>
          <w:rFonts w:ascii="Arial" w:hAnsi="Arial" w:cs="Arial"/>
          <w:sz w:val="20"/>
          <w:szCs w:val="20"/>
        </w:rPr>
        <w:t>O</w:t>
      </w:r>
      <w:r w:rsidRPr="00C97F23">
        <w:rPr>
          <w:rFonts w:ascii="Arial" w:hAnsi="Arial" w:cs="Arial"/>
          <w:sz w:val="20"/>
          <w:szCs w:val="20"/>
        </w:rPr>
        <w:t xml:space="preserve"> (caso haja alteração na atividade/processo) e dos demais documentos renovados no período entre a solicitação da licença anterior e do requerimento de renovação da LI/L</w:t>
      </w:r>
      <w:r w:rsidR="00594FAD" w:rsidRPr="00C97F23">
        <w:rPr>
          <w:rFonts w:ascii="Arial" w:hAnsi="Arial" w:cs="Arial"/>
          <w:sz w:val="20"/>
          <w:szCs w:val="20"/>
        </w:rPr>
        <w:t>O</w:t>
      </w:r>
      <w:r w:rsidRPr="00C97F23">
        <w:rPr>
          <w:rFonts w:ascii="Arial" w:hAnsi="Arial" w:cs="Arial"/>
          <w:sz w:val="20"/>
          <w:szCs w:val="20"/>
        </w:rPr>
        <w:t xml:space="preserve"> (por exemplo, outorga de uso da </w:t>
      </w:r>
      <w:r w:rsidRPr="00C97F23">
        <w:rPr>
          <w:rFonts w:ascii="Arial" w:hAnsi="Arial" w:cs="Arial"/>
          <w:spacing w:val="-2"/>
          <w:sz w:val="20"/>
          <w:szCs w:val="20"/>
        </w:rPr>
        <w:t>água);</w:t>
      </w:r>
    </w:p>
    <w:p w14:paraId="30CFC04B" w14:textId="77777777" w:rsidR="009F2742" w:rsidRPr="00C97F23" w:rsidRDefault="00C34089">
      <w:pPr>
        <w:pStyle w:val="PargrafodaLista"/>
        <w:numPr>
          <w:ilvl w:val="0"/>
          <w:numId w:val="1"/>
        </w:numPr>
        <w:tabs>
          <w:tab w:val="left" w:pos="719"/>
          <w:tab w:val="left" w:pos="721"/>
        </w:tabs>
        <w:ind w:right="140"/>
        <w:jc w:val="both"/>
        <w:rPr>
          <w:rFonts w:ascii="Arial" w:hAnsi="Arial" w:cs="Arial"/>
          <w:sz w:val="20"/>
          <w:szCs w:val="20"/>
        </w:rPr>
      </w:pPr>
      <w:r w:rsidRPr="00C97F23">
        <w:rPr>
          <w:rFonts w:ascii="Arial" w:hAnsi="Arial" w:cs="Arial"/>
          <w:sz w:val="20"/>
          <w:szCs w:val="20"/>
        </w:rPr>
        <w:t>Relatório de Monitoramento Ambiental (RMA) contemplando todas as avaliações e planos apresentados nos projetos que subsidiaram as licenças ambientais, com Anotação de Responsabilidade Técnica (ART) do responsável pela elaboração do estudo, em conformidade com as atribuições do profissional, conforme termo de referência;</w:t>
      </w:r>
    </w:p>
    <w:p w14:paraId="2D10B931" w14:textId="77777777" w:rsidR="009F2742" w:rsidRPr="00C97F23" w:rsidRDefault="00C34089">
      <w:pPr>
        <w:pStyle w:val="PargrafodaLista"/>
        <w:numPr>
          <w:ilvl w:val="0"/>
          <w:numId w:val="1"/>
        </w:numPr>
        <w:tabs>
          <w:tab w:val="left" w:pos="719"/>
          <w:tab w:val="left" w:pos="721"/>
        </w:tabs>
        <w:spacing w:before="122"/>
        <w:ind w:right="146"/>
        <w:jc w:val="both"/>
        <w:rPr>
          <w:rFonts w:ascii="Arial" w:hAnsi="Arial" w:cs="Arial"/>
          <w:sz w:val="20"/>
          <w:szCs w:val="20"/>
        </w:rPr>
      </w:pPr>
      <w:r w:rsidRPr="00C97F23">
        <w:rPr>
          <w:rFonts w:ascii="Arial" w:hAnsi="Arial" w:cs="Arial"/>
          <w:sz w:val="20"/>
          <w:szCs w:val="20"/>
        </w:rPr>
        <w:t>Caso ocorra dragagem em cursos hídricos, apresentar laudo técnico com análise de qualidade da água, vazão e velocidade do curso hídrico, se possível, em comparação com o último</w:t>
      </w:r>
      <w:r w:rsidRPr="00C97F23">
        <w:rPr>
          <w:rFonts w:ascii="Arial" w:hAnsi="Arial" w:cs="Arial"/>
          <w:spacing w:val="-2"/>
          <w:sz w:val="20"/>
          <w:szCs w:val="20"/>
        </w:rPr>
        <w:t xml:space="preserve"> </w:t>
      </w:r>
      <w:r w:rsidRPr="00C97F23">
        <w:rPr>
          <w:rFonts w:ascii="Arial" w:hAnsi="Arial" w:cs="Arial"/>
          <w:sz w:val="20"/>
          <w:szCs w:val="20"/>
        </w:rPr>
        <w:t>laudo</w:t>
      </w:r>
      <w:r w:rsidRPr="00C97F23">
        <w:rPr>
          <w:rFonts w:ascii="Arial" w:hAnsi="Arial" w:cs="Arial"/>
          <w:spacing w:val="-3"/>
          <w:sz w:val="20"/>
          <w:szCs w:val="20"/>
        </w:rPr>
        <w:t xml:space="preserve"> </w:t>
      </w:r>
      <w:r w:rsidRPr="00C97F23">
        <w:rPr>
          <w:rFonts w:ascii="Arial" w:hAnsi="Arial" w:cs="Arial"/>
          <w:sz w:val="20"/>
          <w:szCs w:val="20"/>
        </w:rPr>
        <w:t>técnico. Realizar a</w:t>
      </w:r>
      <w:r w:rsidRPr="00C97F23">
        <w:rPr>
          <w:rFonts w:ascii="Arial" w:hAnsi="Arial" w:cs="Arial"/>
          <w:spacing w:val="-2"/>
          <w:sz w:val="20"/>
          <w:szCs w:val="20"/>
        </w:rPr>
        <w:t xml:space="preserve"> </w:t>
      </w:r>
      <w:r w:rsidRPr="00C97F23">
        <w:rPr>
          <w:rFonts w:ascii="Arial" w:hAnsi="Arial" w:cs="Arial"/>
          <w:sz w:val="20"/>
          <w:szCs w:val="20"/>
        </w:rPr>
        <w:t>coleta no</w:t>
      </w:r>
      <w:r w:rsidRPr="00C97F23">
        <w:rPr>
          <w:rFonts w:ascii="Arial" w:hAnsi="Arial" w:cs="Arial"/>
          <w:spacing w:val="-3"/>
          <w:sz w:val="20"/>
          <w:szCs w:val="20"/>
        </w:rPr>
        <w:t xml:space="preserve"> </w:t>
      </w:r>
      <w:r w:rsidRPr="00C97F23">
        <w:rPr>
          <w:rFonts w:ascii="Arial" w:hAnsi="Arial" w:cs="Arial"/>
          <w:sz w:val="20"/>
          <w:szCs w:val="20"/>
        </w:rPr>
        <w:t>mínimo</w:t>
      </w:r>
      <w:r w:rsidRPr="00C97F23">
        <w:rPr>
          <w:rFonts w:ascii="Arial" w:hAnsi="Arial" w:cs="Arial"/>
          <w:spacing w:val="-2"/>
          <w:sz w:val="20"/>
          <w:szCs w:val="20"/>
        </w:rPr>
        <w:t xml:space="preserve"> </w:t>
      </w:r>
      <w:r w:rsidRPr="00C97F23">
        <w:rPr>
          <w:rFonts w:ascii="Arial" w:hAnsi="Arial" w:cs="Arial"/>
          <w:sz w:val="20"/>
          <w:szCs w:val="20"/>
        </w:rPr>
        <w:t>em dois</w:t>
      </w:r>
      <w:r w:rsidRPr="00C97F23">
        <w:rPr>
          <w:rFonts w:ascii="Arial" w:hAnsi="Arial" w:cs="Arial"/>
          <w:spacing w:val="-1"/>
          <w:sz w:val="20"/>
          <w:szCs w:val="20"/>
        </w:rPr>
        <w:t xml:space="preserve"> </w:t>
      </w:r>
      <w:r w:rsidRPr="00C97F23">
        <w:rPr>
          <w:rFonts w:ascii="Arial" w:hAnsi="Arial" w:cs="Arial"/>
          <w:sz w:val="20"/>
          <w:szCs w:val="20"/>
        </w:rPr>
        <w:t>pontos</w:t>
      </w:r>
      <w:r w:rsidRPr="00C97F23">
        <w:rPr>
          <w:rFonts w:ascii="Arial" w:hAnsi="Arial" w:cs="Arial"/>
          <w:spacing w:val="-1"/>
          <w:sz w:val="20"/>
          <w:szCs w:val="20"/>
        </w:rPr>
        <w:t xml:space="preserve"> </w:t>
      </w:r>
      <w:r w:rsidRPr="00C97F23">
        <w:rPr>
          <w:rFonts w:ascii="Arial" w:hAnsi="Arial" w:cs="Arial"/>
          <w:sz w:val="20"/>
          <w:szCs w:val="20"/>
        </w:rPr>
        <w:t>(montante</w:t>
      </w:r>
      <w:r w:rsidRPr="00C97F23">
        <w:rPr>
          <w:rFonts w:ascii="Arial" w:hAnsi="Arial" w:cs="Arial"/>
          <w:spacing w:val="-2"/>
          <w:sz w:val="20"/>
          <w:szCs w:val="20"/>
        </w:rPr>
        <w:t xml:space="preserve"> </w:t>
      </w:r>
      <w:r w:rsidRPr="00C97F23">
        <w:rPr>
          <w:rFonts w:ascii="Arial" w:hAnsi="Arial" w:cs="Arial"/>
          <w:sz w:val="20"/>
          <w:szCs w:val="20"/>
        </w:rPr>
        <w:t>e</w:t>
      </w:r>
      <w:r w:rsidRPr="00C97F23">
        <w:rPr>
          <w:rFonts w:ascii="Arial" w:hAnsi="Arial" w:cs="Arial"/>
          <w:spacing w:val="-2"/>
          <w:sz w:val="20"/>
          <w:szCs w:val="20"/>
        </w:rPr>
        <w:t xml:space="preserve"> </w:t>
      </w:r>
      <w:r w:rsidRPr="00C97F23">
        <w:rPr>
          <w:rFonts w:ascii="Arial" w:hAnsi="Arial" w:cs="Arial"/>
          <w:sz w:val="20"/>
          <w:szCs w:val="20"/>
        </w:rPr>
        <w:t>jusante</w:t>
      </w:r>
      <w:r w:rsidRPr="00C97F23">
        <w:rPr>
          <w:rFonts w:ascii="Arial" w:hAnsi="Arial" w:cs="Arial"/>
          <w:spacing w:val="-2"/>
          <w:sz w:val="20"/>
          <w:szCs w:val="20"/>
        </w:rPr>
        <w:t xml:space="preserve"> </w:t>
      </w:r>
      <w:r w:rsidRPr="00C97F23">
        <w:rPr>
          <w:rFonts w:ascii="Arial" w:hAnsi="Arial" w:cs="Arial"/>
          <w:sz w:val="20"/>
          <w:szCs w:val="20"/>
        </w:rPr>
        <w:t>da</w:t>
      </w:r>
      <w:r w:rsidRPr="00C97F23">
        <w:rPr>
          <w:rFonts w:ascii="Arial" w:hAnsi="Arial" w:cs="Arial"/>
          <w:spacing w:val="-2"/>
          <w:sz w:val="20"/>
          <w:szCs w:val="20"/>
        </w:rPr>
        <w:t xml:space="preserve"> </w:t>
      </w:r>
      <w:r w:rsidRPr="00C97F23">
        <w:rPr>
          <w:rFonts w:ascii="Arial" w:hAnsi="Arial" w:cs="Arial"/>
          <w:sz w:val="20"/>
          <w:szCs w:val="20"/>
        </w:rPr>
        <w:t xml:space="preserve">área de instalação dos equipamentos). Parâmetros mínimos: Turbidez, pH, Cor aparente, Metais e semi-metais, Óleos e graxas, Oxigênio Dissolvido, Demanda Bioquímica de Oxigênio. Informar as coordenadas dos pontos de captação. Apresentar a ART do responsável pela </w:t>
      </w:r>
      <w:r w:rsidRPr="00C97F23">
        <w:rPr>
          <w:rFonts w:ascii="Arial" w:hAnsi="Arial" w:cs="Arial"/>
          <w:spacing w:val="-2"/>
          <w:sz w:val="20"/>
          <w:szCs w:val="20"/>
        </w:rPr>
        <w:t>coleta.</w:t>
      </w:r>
    </w:p>
    <w:p w14:paraId="759D4C43" w14:textId="77777777" w:rsidR="009F2742" w:rsidRPr="00C97F23" w:rsidRDefault="00C34089">
      <w:pPr>
        <w:pStyle w:val="PargrafodaLista"/>
        <w:numPr>
          <w:ilvl w:val="0"/>
          <w:numId w:val="1"/>
        </w:numPr>
        <w:tabs>
          <w:tab w:val="left" w:pos="719"/>
          <w:tab w:val="left" w:pos="721"/>
        </w:tabs>
        <w:spacing w:before="120"/>
        <w:ind w:right="140"/>
        <w:jc w:val="both"/>
        <w:rPr>
          <w:rFonts w:ascii="Arial" w:hAnsi="Arial" w:cs="Arial"/>
          <w:sz w:val="20"/>
          <w:szCs w:val="20"/>
        </w:rPr>
      </w:pPr>
      <w:r w:rsidRPr="00C97F23">
        <w:rPr>
          <w:rFonts w:ascii="Arial" w:hAnsi="Arial" w:cs="Arial"/>
          <w:sz w:val="20"/>
          <w:szCs w:val="20"/>
        </w:rPr>
        <w:t xml:space="preserve">Comprovante de atendimento das condicionantes estabelecidas nas licenças ambientais </w:t>
      </w:r>
      <w:r w:rsidRPr="00C97F23">
        <w:rPr>
          <w:rFonts w:ascii="Arial" w:hAnsi="Arial" w:cs="Arial"/>
          <w:spacing w:val="-2"/>
          <w:sz w:val="20"/>
          <w:szCs w:val="20"/>
        </w:rPr>
        <w:t>anteriores;</w:t>
      </w:r>
    </w:p>
    <w:p w14:paraId="2E83A0C6" w14:textId="77777777" w:rsidR="009F2742" w:rsidRPr="00C97F23" w:rsidRDefault="00C34089">
      <w:pPr>
        <w:pStyle w:val="PargrafodaLista"/>
        <w:numPr>
          <w:ilvl w:val="0"/>
          <w:numId w:val="1"/>
        </w:numPr>
        <w:tabs>
          <w:tab w:val="left" w:pos="719"/>
          <w:tab w:val="left" w:pos="721"/>
        </w:tabs>
        <w:ind w:right="138"/>
        <w:jc w:val="both"/>
        <w:rPr>
          <w:rFonts w:ascii="Arial" w:hAnsi="Arial" w:cs="Arial"/>
          <w:sz w:val="20"/>
          <w:szCs w:val="20"/>
        </w:rPr>
      </w:pPr>
      <w:r w:rsidRPr="00C97F23">
        <w:rPr>
          <w:rFonts w:ascii="Arial" w:hAnsi="Arial" w:cs="Arial"/>
          <w:sz w:val="20"/>
          <w:szCs w:val="20"/>
        </w:rPr>
        <w:t xml:space="preserve">Certificado de Regularidade do empreendimento/empreendedor junto ao Cadastro Técnico Federal de Atividades Potencialmente Poluidoras e Utilizadoras de Recursos Ambientais </w:t>
      </w:r>
      <w:r w:rsidRPr="00C97F23">
        <w:rPr>
          <w:rFonts w:ascii="Arial" w:hAnsi="Arial" w:cs="Arial"/>
          <w:spacing w:val="-2"/>
          <w:sz w:val="20"/>
          <w:szCs w:val="20"/>
        </w:rPr>
        <w:t>(CTF/APP).</w:t>
      </w:r>
    </w:p>
    <w:p w14:paraId="0ABB9E48" w14:textId="77777777" w:rsidR="009F2742" w:rsidRPr="00C97F23" w:rsidRDefault="009F2742">
      <w:pPr>
        <w:pStyle w:val="Corpodetexto"/>
        <w:ind w:left="0" w:firstLine="0"/>
        <w:jc w:val="left"/>
        <w:rPr>
          <w:rFonts w:ascii="Arial" w:hAnsi="Arial" w:cs="Arial"/>
        </w:rPr>
      </w:pPr>
    </w:p>
    <w:p w14:paraId="5AB3D52B" w14:textId="77777777" w:rsidR="009F2742" w:rsidRPr="00C97F23" w:rsidRDefault="009F2742">
      <w:pPr>
        <w:pStyle w:val="Corpodetexto"/>
        <w:spacing w:before="10"/>
        <w:ind w:left="0" w:firstLine="0"/>
        <w:jc w:val="left"/>
        <w:rPr>
          <w:rFonts w:ascii="Arial" w:hAnsi="Arial" w:cs="Arial"/>
        </w:rPr>
      </w:pPr>
    </w:p>
    <w:p w14:paraId="4005C87C" w14:textId="77777777" w:rsidR="009F2742" w:rsidRPr="00C97F23" w:rsidRDefault="00C34089">
      <w:pPr>
        <w:pStyle w:val="Corpodetexto"/>
        <w:ind w:left="1" w:firstLine="0"/>
        <w:jc w:val="left"/>
        <w:rPr>
          <w:rFonts w:ascii="Arial" w:hAnsi="Arial" w:cs="Arial"/>
        </w:rPr>
      </w:pPr>
      <w:r w:rsidRPr="00C97F23">
        <w:rPr>
          <w:rFonts w:ascii="Arial" w:hAnsi="Arial" w:cs="Arial"/>
          <w:b/>
        </w:rPr>
        <w:t>OBS.:</w:t>
      </w:r>
      <w:r w:rsidRPr="00C97F23">
        <w:rPr>
          <w:rFonts w:ascii="Arial" w:hAnsi="Arial" w:cs="Arial"/>
          <w:b/>
          <w:spacing w:val="80"/>
          <w:w w:val="150"/>
        </w:rPr>
        <w:t xml:space="preserve"> </w:t>
      </w:r>
      <w:r w:rsidRPr="00C97F23">
        <w:rPr>
          <w:rFonts w:ascii="Arial" w:hAnsi="Arial" w:cs="Arial"/>
        </w:rPr>
        <w:t>os</w:t>
      </w:r>
      <w:r w:rsidRPr="00C97F23">
        <w:rPr>
          <w:rFonts w:ascii="Arial" w:hAnsi="Arial" w:cs="Arial"/>
          <w:spacing w:val="80"/>
        </w:rPr>
        <w:t xml:space="preserve"> </w:t>
      </w:r>
      <w:r w:rsidRPr="00C97F23">
        <w:rPr>
          <w:rFonts w:ascii="Arial" w:hAnsi="Arial" w:cs="Arial"/>
        </w:rPr>
        <w:t>técnicos</w:t>
      </w:r>
      <w:r w:rsidRPr="00C97F23">
        <w:rPr>
          <w:rFonts w:ascii="Arial" w:hAnsi="Arial" w:cs="Arial"/>
          <w:spacing w:val="80"/>
          <w:w w:val="150"/>
        </w:rPr>
        <w:t xml:space="preserve"> </w:t>
      </w:r>
      <w:r w:rsidRPr="00C97F23">
        <w:rPr>
          <w:rFonts w:ascii="Arial" w:hAnsi="Arial" w:cs="Arial"/>
        </w:rPr>
        <w:t>analistas</w:t>
      </w:r>
      <w:r w:rsidRPr="00C97F23">
        <w:rPr>
          <w:rFonts w:ascii="Arial" w:hAnsi="Arial" w:cs="Arial"/>
          <w:spacing w:val="80"/>
        </w:rPr>
        <w:t xml:space="preserve"> </w:t>
      </w:r>
      <w:r w:rsidRPr="00C97F23">
        <w:rPr>
          <w:rFonts w:ascii="Arial" w:hAnsi="Arial" w:cs="Arial"/>
        </w:rPr>
        <w:t>do</w:t>
      </w:r>
      <w:r w:rsidRPr="00C97F23">
        <w:rPr>
          <w:rFonts w:ascii="Arial" w:hAnsi="Arial" w:cs="Arial"/>
          <w:spacing w:val="80"/>
          <w:w w:val="150"/>
        </w:rPr>
        <w:t xml:space="preserve"> </w:t>
      </w:r>
      <w:r w:rsidRPr="00C97F23">
        <w:rPr>
          <w:rFonts w:ascii="Arial" w:hAnsi="Arial" w:cs="Arial"/>
        </w:rPr>
        <w:t>processo</w:t>
      </w:r>
      <w:r w:rsidRPr="00C97F23">
        <w:rPr>
          <w:rFonts w:ascii="Arial" w:hAnsi="Arial" w:cs="Arial"/>
          <w:spacing w:val="80"/>
        </w:rPr>
        <w:t xml:space="preserve"> </w:t>
      </w:r>
      <w:r w:rsidRPr="00C97F23">
        <w:rPr>
          <w:rFonts w:ascii="Arial" w:hAnsi="Arial" w:cs="Arial"/>
        </w:rPr>
        <w:t>poderão</w:t>
      </w:r>
      <w:r w:rsidRPr="00C97F23">
        <w:rPr>
          <w:rFonts w:ascii="Arial" w:hAnsi="Arial" w:cs="Arial"/>
          <w:spacing w:val="80"/>
        </w:rPr>
        <w:t xml:space="preserve"> </w:t>
      </w:r>
      <w:r w:rsidRPr="00C97F23">
        <w:rPr>
          <w:rFonts w:ascii="Arial" w:hAnsi="Arial" w:cs="Arial"/>
        </w:rPr>
        <w:t>solicitar</w:t>
      </w:r>
      <w:r w:rsidRPr="00C97F23">
        <w:rPr>
          <w:rFonts w:ascii="Arial" w:hAnsi="Arial" w:cs="Arial"/>
          <w:spacing w:val="80"/>
        </w:rPr>
        <w:t xml:space="preserve"> </w:t>
      </w:r>
      <w:r w:rsidRPr="00C97F23">
        <w:rPr>
          <w:rFonts w:ascii="Arial" w:hAnsi="Arial" w:cs="Arial"/>
        </w:rPr>
        <w:t>esclarecimentos</w:t>
      </w:r>
      <w:r w:rsidRPr="00C97F23">
        <w:rPr>
          <w:rFonts w:ascii="Arial" w:hAnsi="Arial" w:cs="Arial"/>
          <w:spacing w:val="80"/>
          <w:w w:val="150"/>
        </w:rPr>
        <w:t xml:space="preserve"> </w:t>
      </w:r>
      <w:r w:rsidRPr="00C97F23">
        <w:rPr>
          <w:rFonts w:ascii="Arial" w:hAnsi="Arial" w:cs="Arial"/>
        </w:rPr>
        <w:t>e</w:t>
      </w:r>
      <w:r w:rsidRPr="00C97F23">
        <w:rPr>
          <w:rFonts w:ascii="Arial" w:hAnsi="Arial" w:cs="Arial"/>
          <w:spacing w:val="80"/>
          <w:w w:val="150"/>
        </w:rPr>
        <w:t xml:space="preserve"> </w:t>
      </w:r>
      <w:r w:rsidRPr="00C97F23">
        <w:rPr>
          <w:rFonts w:ascii="Arial" w:hAnsi="Arial" w:cs="Arial"/>
        </w:rPr>
        <w:t>documentos complementares durante a análise processual.</w:t>
      </w:r>
    </w:p>
    <w:p w14:paraId="38E90C2C" w14:textId="77777777" w:rsidR="009F2742" w:rsidRPr="00C97F23" w:rsidRDefault="009F2742">
      <w:pPr>
        <w:pStyle w:val="Corpodetexto"/>
        <w:ind w:left="0" w:firstLine="0"/>
        <w:jc w:val="left"/>
        <w:rPr>
          <w:rFonts w:ascii="Arial" w:hAnsi="Arial" w:cs="Arial"/>
        </w:rPr>
      </w:pPr>
    </w:p>
    <w:p w14:paraId="5F84C6A1" w14:textId="77777777" w:rsidR="009F2742" w:rsidRPr="00C97F23" w:rsidRDefault="009F2742">
      <w:pPr>
        <w:pStyle w:val="Corpodetexto"/>
        <w:ind w:left="0" w:firstLine="0"/>
        <w:jc w:val="left"/>
        <w:rPr>
          <w:rFonts w:ascii="Arial" w:hAnsi="Arial" w:cs="Arial"/>
        </w:rPr>
      </w:pPr>
    </w:p>
    <w:p w14:paraId="03C4F5BE" w14:textId="77777777" w:rsidR="009F2742" w:rsidRPr="00C97F23" w:rsidRDefault="009F2742">
      <w:pPr>
        <w:pStyle w:val="Corpodetexto"/>
        <w:spacing w:before="131"/>
        <w:ind w:left="0" w:firstLine="0"/>
        <w:jc w:val="left"/>
        <w:rPr>
          <w:rFonts w:ascii="Arial" w:hAnsi="Arial" w:cs="Arial"/>
        </w:rPr>
      </w:pPr>
    </w:p>
    <w:p w14:paraId="3614390A" w14:textId="77777777" w:rsidR="009F2742" w:rsidRPr="00C97F23" w:rsidRDefault="00C34089">
      <w:pPr>
        <w:pStyle w:val="Corpodetexto"/>
        <w:ind w:left="2937" w:right="146" w:hanging="714"/>
        <w:jc w:val="right"/>
        <w:rPr>
          <w:rFonts w:ascii="Arial" w:hAnsi="Arial" w:cs="Arial"/>
        </w:rPr>
      </w:pPr>
      <w:r w:rsidRPr="00C97F23">
        <w:rPr>
          <w:rFonts w:ascii="Arial" w:hAnsi="Arial" w:cs="Arial"/>
        </w:rPr>
        <w:t>Secretaria</w:t>
      </w:r>
      <w:r w:rsidRPr="00C97F23">
        <w:rPr>
          <w:rFonts w:ascii="Arial" w:hAnsi="Arial" w:cs="Arial"/>
          <w:spacing w:val="-5"/>
        </w:rPr>
        <w:t xml:space="preserve"> </w:t>
      </w:r>
      <w:r w:rsidRPr="00C97F23">
        <w:rPr>
          <w:rFonts w:ascii="Arial" w:hAnsi="Arial" w:cs="Arial"/>
        </w:rPr>
        <w:t>de</w:t>
      </w:r>
      <w:r w:rsidRPr="00C97F23">
        <w:rPr>
          <w:rFonts w:ascii="Arial" w:hAnsi="Arial" w:cs="Arial"/>
          <w:spacing w:val="-5"/>
        </w:rPr>
        <w:t xml:space="preserve"> </w:t>
      </w:r>
      <w:r w:rsidRPr="00C97F23">
        <w:rPr>
          <w:rFonts w:ascii="Arial" w:hAnsi="Arial" w:cs="Arial"/>
        </w:rPr>
        <w:t>Meio</w:t>
      </w:r>
      <w:r w:rsidRPr="00C97F23">
        <w:rPr>
          <w:rFonts w:ascii="Arial" w:hAnsi="Arial" w:cs="Arial"/>
          <w:spacing w:val="-3"/>
        </w:rPr>
        <w:t xml:space="preserve"> </w:t>
      </w:r>
      <w:r w:rsidRPr="00C97F23">
        <w:rPr>
          <w:rFonts w:ascii="Arial" w:hAnsi="Arial" w:cs="Arial"/>
        </w:rPr>
        <w:t>Ambiente,</w:t>
      </w:r>
      <w:r w:rsidRPr="00C97F23">
        <w:rPr>
          <w:rFonts w:ascii="Arial" w:hAnsi="Arial" w:cs="Arial"/>
          <w:spacing w:val="-5"/>
        </w:rPr>
        <w:t xml:space="preserve"> </w:t>
      </w:r>
      <w:r w:rsidRPr="00C97F23">
        <w:rPr>
          <w:rFonts w:ascii="Arial" w:hAnsi="Arial" w:cs="Arial"/>
        </w:rPr>
        <w:t>Saneamento</w:t>
      </w:r>
      <w:r w:rsidRPr="00C97F23">
        <w:rPr>
          <w:rFonts w:ascii="Arial" w:hAnsi="Arial" w:cs="Arial"/>
          <w:spacing w:val="-6"/>
        </w:rPr>
        <w:t xml:space="preserve"> </w:t>
      </w:r>
      <w:r w:rsidRPr="00C97F23">
        <w:rPr>
          <w:rFonts w:ascii="Arial" w:hAnsi="Arial" w:cs="Arial"/>
        </w:rPr>
        <w:t>e</w:t>
      </w:r>
      <w:r w:rsidRPr="00C97F23">
        <w:rPr>
          <w:rFonts w:ascii="Arial" w:hAnsi="Arial" w:cs="Arial"/>
          <w:spacing w:val="-5"/>
        </w:rPr>
        <w:t xml:space="preserve"> </w:t>
      </w:r>
      <w:r w:rsidRPr="00C97F23">
        <w:rPr>
          <w:rFonts w:ascii="Arial" w:hAnsi="Arial" w:cs="Arial"/>
        </w:rPr>
        <w:t>Recursos</w:t>
      </w:r>
      <w:r w:rsidRPr="00C97F23">
        <w:rPr>
          <w:rFonts w:ascii="Arial" w:hAnsi="Arial" w:cs="Arial"/>
          <w:spacing w:val="-4"/>
        </w:rPr>
        <w:t xml:space="preserve"> </w:t>
      </w:r>
      <w:r w:rsidRPr="00C97F23">
        <w:rPr>
          <w:rFonts w:ascii="Arial" w:hAnsi="Arial" w:cs="Arial"/>
        </w:rPr>
        <w:t>Hídricos</w:t>
      </w:r>
      <w:r w:rsidRPr="00C97F23">
        <w:rPr>
          <w:rFonts w:ascii="Arial" w:hAnsi="Arial" w:cs="Arial"/>
          <w:spacing w:val="-4"/>
        </w:rPr>
        <w:t xml:space="preserve"> </w:t>
      </w:r>
      <w:r w:rsidRPr="00C97F23">
        <w:rPr>
          <w:rFonts w:ascii="Arial" w:hAnsi="Arial" w:cs="Arial"/>
        </w:rPr>
        <w:t>de</w:t>
      </w:r>
      <w:r w:rsidRPr="00C97F23">
        <w:rPr>
          <w:rFonts w:ascii="Arial" w:hAnsi="Arial" w:cs="Arial"/>
          <w:spacing w:val="-4"/>
        </w:rPr>
        <w:t xml:space="preserve"> </w:t>
      </w:r>
      <w:r w:rsidRPr="00C97F23">
        <w:rPr>
          <w:rFonts w:ascii="Arial" w:hAnsi="Arial" w:cs="Arial"/>
        </w:rPr>
        <w:t>Cristalina Endereço:</w:t>
      </w:r>
      <w:r w:rsidRPr="00C97F23">
        <w:rPr>
          <w:rFonts w:ascii="Arial" w:hAnsi="Arial" w:cs="Arial"/>
          <w:spacing w:val="-6"/>
        </w:rPr>
        <w:t xml:space="preserve"> </w:t>
      </w:r>
      <w:r w:rsidRPr="00C97F23">
        <w:rPr>
          <w:rFonts w:ascii="Arial" w:hAnsi="Arial" w:cs="Arial"/>
        </w:rPr>
        <w:t>Rua</w:t>
      </w:r>
      <w:r w:rsidRPr="00C97F23">
        <w:rPr>
          <w:rFonts w:ascii="Arial" w:hAnsi="Arial" w:cs="Arial"/>
          <w:spacing w:val="-5"/>
        </w:rPr>
        <w:t xml:space="preserve"> </w:t>
      </w:r>
      <w:r w:rsidRPr="00C97F23">
        <w:rPr>
          <w:rFonts w:ascii="Arial" w:hAnsi="Arial" w:cs="Arial"/>
        </w:rPr>
        <w:t>Aymorés,</w:t>
      </w:r>
      <w:r w:rsidRPr="00C97F23">
        <w:rPr>
          <w:rFonts w:ascii="Arial" w:hAnsi="Arial" w:cs="Arial"/>
          <w:spacing w:val="-6"/>
        </w:rPr>
        <w:t xml:space="preserve"> </w:t>
      </w:r>
      <w:r w:rsidRPr="00C97F23">
        <w:rPr>
          <w:rFonts w:ascii="Arial" w:hAnsi="Arial" w:cs="Arial"/>
        </w:rPr>
        <w:t>Qd.</w:t>
      </w:r>
      <w:r w:rsidRPr="00C97F23">
        <w:rPr>
          <w:rFonts w:ascii="Arial" w:hAnsi="Arial" w:cs="Arial"/>
          <w:spacing w:val="-6"/>
        </w:rPr>
        <w:t xml:space="preserve"> </w:t>
      </w:r>
      <w:r w:rsidRPr="00C97F23">
        <w:rPr>
          <w:rFonts w:ascii="Arial" w:hAnsi="Arial" w:cs="Arial"/>
        </w:rPr>
        <w:t>M,</w:t>
      </w:r>
      <w:r w:rsidRPr="00C97F23">
        <w:rPr>
          <w:rFonts w:ascii="Arial" w:hAnsi="Arial" w:cs="Arial"/>
          <w:spacing w:val="-4"/>
        </w:rPr>
        <w:t xml:space="preserve"> </w:t>
      </w:r>
      <w:r w:rsidRPr="00C97F23">
        <w:rPr>
          <w:rFonts w:ascii="Arial" w:hAnsi="Arial" w:cs="Arial"/>
        </w:rPr>
        <w:t>Lt.</w:t>
      </w:r>
      <w:r w:rsidRPr="00C97F23">
        <w:rPr>
          <w:rFonts w:ascii="Arial" w:hAnsi="Arial" w:cs="Arial"/>
          <w:spacing w:val="-3"/>
        </w:rPr>
        <w:t xml:space="preserve"> </w:t>
      </w:r>
      <w:r w:rsidRPr="00C97F23">
        <w:rPr>
          <w:rFonts w:ascii="Arial" w:hAnsi="Arial" w:cs="Arial"/>
        </w:rPr>
        <w:t>208A</w:t>
      </w:r>
      <w:r w:rsidRPr="00C97F23">
        <w:rPr>
          <w:rFonts w:ascii="Arial" w:hAnsi="Arial" w:cs="Arial"/>
          <w:spacing w:val="-6"/>
        </w:rPr>
        <w:t xml:space="preserve"> </w:t>
      </w:r>
      <w:r w:rsidRPr="00C97F23">
        <w:rPr>
          <w:rFonts w:ascii="Arial" w:hAnsi="Arial" w:cs="Arial"/>
        </w:rPr>
        <w:t>(em</w:t>
      </w:r>
      <w:r w:rsidRPr="00C97F23">
        <w:rPr>
          <w:rFonts w:ascii="Arial" w:hAnsi="Arial" w:cs="Arial"/>
          <w:spacing w:val="-2"/>
        </w:rPr>
        <w:t xml:space="preserve"> </w:t>
      </w:r>
      <w:r w:rsidRPr="00C97F23">
        <w:rPr>
          <w:rFonts w:ascii="Arial" w:hAnsi="Arial" w:cs="Arial"/>
        </w:rPr>
        <w:t>frente</w:t>
      </w:r>
      <w:r w:rsidRPr="00C97F23">
        <w:rPr>
          <w:rFonts w:ascii="Arial" w:hAnsi="Arial" w:cs="Arial"/>
          <w:spacing w:val="-7"/>
        </w:rPr>
        <w:t xml:space="preserve"> </w:t>
      </w:r>
      <w:r w:rsidRPr="00C97F23">
        <w:rPr>
          <w:rFonts w:ascii="Arial" w:hAnsi="Arial" w:cs="Arial"/>
        </w:rPr>
        <w:t>à</w:t>
      </w:r>
      <w:r w:rsidRPr="00C97F23">
        <w:rPr>
          <w:rFonts w:ascii="Arial" w:hAnsi="Arial" w:cs="Arial"/>
          <w:spacing w:val="-6"/>
        </w:rPr>
        <w:t xml:space="preserve"> </w:t>
      </w:r>
      <w:r w:rsidRPr="00C97F23">
        <w:rPr>
          <w:rFonts w:ascii="Arial" w:hAnsi="Arial" w:cs="Arial"/>
        </w:rPr>
        <w:t>Polícia</w:t>
      </w:r>
      <w:r w:rsidRPr="00C97F23">
        <w:rPr>
          <w:rFonts w:ascii="Arial" w:hAnsi="Arial" w:cs="Arial"/>
          <w:spacing w:val="-4"/>
        </w:rPr>
        <w:t xml:space="preserve"> </w:t>
      </w:r>
      <w:r w:rsidRPr="00C97F23">
        <w:rPr>
          <w:rFonts w:ascii="Arial" w:hAnsi="Arial" w:cs="Arial"/>
          <w:spacing w:val="-2"/>
        </w:rPr>
        <w:t>Militar)</w:t>
      </w:r>
    </w:p>
    <w:p w14:paraId="40DD0542" w14:textId="77777777" w:rsidR="009F2742" w:rsidRPr="00C97F23" w:rsidRDefault="00C34089">
      <w:pPr>
        <w:pStyle w:val="Corpodetexto"/>
        <w:spacing w:line="228" w:lineRule="exact"/>
        <w:ind w:left="0" w:right="145" w:firstLine="0"/>
        <w:jc w:val="right"/>
        <w:rPr>
          <w:rFonts w:ascii="Arial" w:hAnsi="Arial" w:cs="Arial"/>
        </w:rPr>
      </w:pPr>
      <w:r w:rsidRPr="00C97F23">
        <w:rPr>
          <w:rFonts w:ascii="Arial" w:hAnsi="Arial" w:cs="Arial"/>
        </w:rPr>
        <w:t>Contato:</w:t>
      </w:r>
      <w:r w:rsidRPr="00C97F23">
        <w:rPr>
          <w:rFonts w:ascii="Arial" w:hAnsi="Arial" w:cs="Arial"/>
          <w:spacing w:val="-11"/>
        </w:rPr>
        <w:t xml:space="preserve"> </w:t>
      </w:r>
      <w:hyperlink r:id="rId16">
        <w:r w:rsidR="009F2742" w:rsidRPr="00C97F23">
          <w:rPr>
            <w:rFonts w:ascii="Arial" w:hAnsi="Arial" w:cs="Arial"/>
            <w:spacing w:val="-2"/>
            <w:u w:val="single"/>
          </w:rPr>
          <w:t>meioambiente@cristalina.go.gov.br</w:t>
        </w:r>
      </w:hyperlink>
    </w:p>
    <w:p w14:paraId="7A1F7988" w14:textId="7441FBAA" w:rsidR="009F2742" w:rsidRDefault="00C34089">
      <w:pPr>
        <w:pStyle w:val="Corpodetexto"/>
        <w:spacing w:before="1"/>
        <w:ind w:left="0" w:right="141" w:firstLine="0"/>
        <w:jc w:val="right"/>
        <w:rPr>
          <w:rFonts w:ascii="Arial" w:hAnsi="Arial" w:cs="Arial"/>
        </w:rPr>
      </w:pPr>
      <w:r w:rsidRPr="00C97F23">
        <w:rPr>
          <w:rFonts w:ascii="Arial" w:hAnsi="Arial" w:cs="Arial"/>
        </w:rPr>
        <w:t>Telefone:</w:t>
      </w:r>
      <w:r w:rsidRPr="00C97F23">
        <w:rPr>
          <w:rFonts w:ascii="Arial" w:hAnsi="Arial" w:cs="Arial"/>
          <w:spacing w:val="-11"/>
        </w:rPr>
        <w:t xml:space="preserve"> </w:t>
      </w:r>
      <w:r w:rsidRPr="00C97F23">
        <w:rPr>
          <w:rFonts w:ascii="Arial" w:hAnsi="Arial" w:cs="Arial"/>
        </w:rPr>
        <w:t>(61)</w:t>
      </w:r>
      <w:r w:rsidRPr="00C97F23">
        <w:rPr>
          <w:rFonts w:ascii="Arial" w:hAnsi="Arial" w:cs="Arial"/>
          <w:spacing w:val="-10"/>
        </w:rPr>
        <w:t xml:space="preserve"> </w:t>
      </w:r>
      <w:r w:rsidR="00046150">
        <w:rPr>
          <w:rFonts w:ascii="Arial" w:hAnsi="Arial" w:cs="Arial"/>
        </w:rPr>
        <w:t>9 9655-0879</w:t>
      </w:r>
    </w:p>
    <w:p w14:paraId="22609C99" w14:textId="6F646C86" w:rsidR="007C1711" w:rsidRDefault="007C1711">
      <w:pPr>
        <w:pStyle w:val="Corpodetexto"/>
        <w:spacing w:before="1"/>
        <w:ind w:left="0" w:right="141" w:firstLine="0"/>
        <w:jc w:val="right"/>
        <w:rPr>
          <w:rFonts w:ascii="Arial" w:hAnsi="Arial" w:cs="Arial"/>
        </w:rPr>
      </w:pPr>
    </w:p>
    <w:p w14:paraId="7AA453CD" w14:textId="0D2FDAE2" w:rsidR="007C1711" w:rsidRDefault="007C1711">
      <w:pPr>
        <w:pStyle w:val="Corpodetexto"/>
        <w:spacing w:before="1"/>
        <w:ind w:left="0" w:right="141" w:firstLine="0"/>
        <w:jc w:val="right"/>
        <w:rPr>
          <w:rFonts w:ascii="Arial" w:hAnsi="Arial" w:cs="Arial"/>
        </w:rPr>
      </w:pPr>
    </w:p>
    <w:p w14:paraId="7FECC9DE" w14:textId="3A094B93" w:rsidR="007C1711" w:rsidRDefault="007C1711">
      <w:pPr>
        <w:pStyle w:val="Corpodetexto"/>
        <w:spacing w:before="1"/>
        <w:ind w:left="0" w:right="141" w:firstLine="0"/>
        <w:jc w:val="right"/>
        <w:rPr>
          <w:rFonts w:ascii="Arial" w:hAnsi="Arial" w:cs="Arial"/>
        </w:rPr>
      </w:pPr>
    </w:p>
    <w:p w14:paraId="11A51F0C" w14:textId="06A4BE45" w:rsidR="007C1711" w:rsidRDefault="007C1711">
      <w:pPr>
        <w:pStyle w:val="Corpodetexto"/>
        <w:spacing w:before="1"/>
        <w:ind w:left="0" w:right="141" w:firstLine="0"/>
        <w:jc w:val="right"/>
        <w:rPr>
          <w:rFonts w:ascii="Arial" w:hAnsi="Arial" w:cs="Arial"/>
        </w:rPr>
      </w:pPr>
    </w:p>
    <w:p w14:paraId="7924054D" w14:textId="75EC4990" w:rsidR="007C1711" w:rsidRDefault="007C1711">
      <w:pPr>
        <w:pStyle w:val="Corpodetexto"/>
        <w:spacing w:before="1"/>
        <w:ind w:left="0" w:right="141" w:firstLine="0"/>
        <w:jc w:val="right"/>
        <w:rPr>
          <w:rFonts w:ascii="Arial" w:hAnsi="Arial" w:cs="Arial"/>
        </w:rPr>
      </w:pPr>
    </w:p>
    <w:p w14:paraId="04CF1D6A" w14:textId="18A827FA" w:rsidR="007C1711" w:rsidRDefault="007C1711">
      <w:pPr>
        <w:pStyle w:val="Corpodetexto"/>
        <w:spacing w:before="1"/>
        <w:ind w:left="0" w:right="141" w:firstLine="0"/>
        <w:jc w:val="right"/>
        <w:rPr>
          <w:rFonts w:ascii="Arial" w:hAnsi="Arial" w:cs="Arial"/>
        </w:rPr>
      </w:pPr>
    </w:p>
    <w:p w14:paraId="0BBA8F9E" w14:textId="292082E8" w:rsidR="007C1711" w:rsidRDefault="007C1711" w:rsidP="007C1711">
      <w:pPr>
        <w:pStyle w:val="Ttulo1"/>
        <w:ind w:left="0"/>
      </w:pPr>
      <w:r>
        <w:t>LICENÇA</w:t>
      </w:r>
      <w:r>
        <w:rPr>
          <w:spacing w:val="-2"/>
        </w:rPr>
        <w:t xml:space="preserve"> </w:t>
      </w:r>
      <w:r>
        <w:t>CORRETIVA</w:t>
      </w:r>
      <w:r>
        <w:rPr>
          <w:spacing w:val="-7"/>
        </w:rPr>
        <w:t xml:space="preserve"> </w:t>
      </w:r>
      <w:r>
        <w:t>–</w:t>
      </w:r>
      <w:r>
        <w:rPr>
          <w:spacing w:val="1"/>
        </w:rPr>
        <w:t xml:space="preserve"> </w:t>
      </w:r>
      <w:r>
        <w:rPr>
          <w:spacing w:val="-5"/>
        </w:rPr>
        <w:t>L</w:t>
      </w:r>
      <w:r>
        <w:rPr>
          <w:spacing w:val="-5"/>
        </w:rPr>
        <w:t>C</w:t>
      </w:r>
    </w:p>
    <w:p w14:paraId="0F244EDB" w14:textId="77777777" w:rsidR="007C1711" w:rsidRDefault="007C1711" w:rsidP="007C1711">
      <w:pPr>
        <w:spacing w:before="134" w:line="276" w:lineRule="auto"/>
        <w:ind w:right="144"/>
        <w:jc w:val="center"/>
        <w:rPr>
          <w:rFonts w:ascii="Arial" w:hAnsi="Arial"/>
          <w:b/>
        </w:rPr>
      </w:pPr>
      <w:r>
        <w:rPr>
          <w:rFonts w:ascii="Arial" w:hAnsi="Arial"/>
          <w:b/>
        </w:rPr>
        <w:t>EXTRAÇÃO</w:t>
      </w:r>
      <w:r>
        <w:rPr>
          <w:rFonts w:ascii="Arial" w:hAnsi="Arial"/>
          <w:b/>
          <w:spacing w:val="-4"/>
        </w:rPr>
        <w:t xml:space="preserve"> </w:t>
      </w:r>
      <w:r>
        <w:rPr>
          <w:rFonts w:ascii="Arial" w:hAnsi="Arial"/>
          <w:b/>
        </w:rPr>
        <w:t>DE</w:t>
      </w:r>
      <w:r>
        <w:rPr>
          <w:rFonts w:ascii="Arial" w:hAnsi="Arial"/>
          <w:b/>
          <w:spacing w:val="-2"/>
        </w:rPr>
        <w:t xml:space="preserve"> </w:t>
      </w:r>
      <w:r>
        <w:rPr>
          <w:rFonts w:ascii="Arial" w:hAnsi="Arial"/>
          <w:b/>
        </w:rPr>
        <w:t>AREIA,</w:t>
      </w:r>
      <w:r>
        <w:rPr>
          <w:rFonts w:ascii="Arial" w:hAnsi="Arial"/>
          <w:b/>
          <w:spacing w:val="-1"/>
        </w:rPr>
        <w:t xml:space="preserve"> </w:t>
      </w:r>
      <w:r>
        <w:rPr>
          <w:rFonts w:ascii="Arial" w:hAnsi="Arial"/>
          <w:b/>
        </w:rPr>
        <w:t>CASCALHO</w:t>
      </w:r>
      <w:r>
        <w:rPr>
          <w:rFonts w:ascii="Arial" w:hAnsi="Arial"/>
          <w:b/>
          <w:spacing w:val="-4"/>
        </w:rPr>
        <w:t xml:space="preserve"> </w:t>
      </w:r>
      <w:r>
        <w:rPr>
          <w:rFonts w:ascii="Arial" w:hAnsi="Arial"/>
          <w:b/>
        </w:rPr>
        <w:t>E</w:t>
      </w:r>
      <w:r>
        <w:rPr>
          <w:rFonts w:ascii="Arial" w:hAnsi="Arial"/>
          <w:b/>
          <w:spacing w:val="-4"/>
        </w:rPr>
        <w:t xml:space="preserve"> </w:t>
      </w:r>
      <w:r>
        <w:rPr>
          <w:rFonts w:ascii="Arial" w:hAnsi="Arial"/>
          <w:b/>
        </w:rPr>
        <w:t>ARGILA,</w:t>
      </w:r>
      <w:r>
        <w:rPr>
          <w:rFonts w:ascii="Arial" w:hAnsi="Arial"/>
          <w:b/>
          <w:spacing w:val="-4"/>
        </w:rPr>
        <w:t xml:space="preserve"> </w:t>
      </w:r>
      <w:r>
        <w:rPr>
          <w:rFonts w:ascii="Arial" w:hAnsi="Arial"/>
          <w:b/>
        </w:rPr>
        <w:t>PARA</w:t>
      </w:r>
      <w:r>
        <w:rPr>
          <w:rFonts w:ascii="Arial" w:hAnsi="Arial"/>
          <w:b/>
          <w:spacing w:val="-11"/>
        </w:rPr>
        <w:t xml:space="preserve"> </w:t>
      </w:r>
      <w:r>
        <w:rPr>
          <w:rFonts w:ascii="Arial" w:hAnsi="Arial"/>
          <w:b/>
        </w:rPr>
        <w:t>UTILIZAÇÃO</w:t>
      </w:r>
      <w:r>
        <w:rPr>
          <w:rFonts w:ascii="Arial" w:hAnsi="Arial"/>
          <w:b/>
          <w:spacing w:val="-4"/>
        </w:rPr>
        <w:t xml:space="preserve"> </w:t>
      </w:r>
      <w:r>
        <w:rPr>
          <w:rFonts w:ascii="Arial" w:hAnsi="Arial"/>
          <w:b/>
        </w:rPr>
        <w:t>NA</w:t>
      </w:r>
      <w:r>
        <w:rPr>
          <w:rFonts w:ascii="Arial" w:hAnsi="Arial"/>
          <w:b/>
          <w:spacing w:val="-9"/>
        </w:rPr>
        <w:t xml:space="preserve"> </w:t>
      </w:r>
      <w:r>
        <w:rPr>
          <w:rFonts w:ascii="Arial" w:hAnsi="Arial"/>
          <w:b/>
        </w:rPr>
        <w:t>CONSTRUÇÃO CIVIL E USO RURAL</w:t>
      </w:r>
    </w:p>
    <w:p w14:paraId="7EF1F2B5" w14:textId="77777777" w:rsidR="007C1711" w:rsidRDefault="007C1711" w:rsidP="007C1711">
      <w:pPr>
        <w:pStyle w:val="Ttulo2"/>
      </w:pPr>
      <w:r>
        <w:t>Documentos</w:t>
      </w:r>
      <w:r>
        <w:rPr>
          <w:spacing w:val="-2"/>
        </w:rPr>
        <w:t xml:space="preserve"> gerais</w:t>
      </w:r>
    </w:p>
    <w:p w14:paraId="22F91114" w14:textId="77777777" w:rsidR="007C1711" w:rsidRDefault="007C1711" w:rsidP="007C1711">
      <w:pPr>
        <w:pStyle w:val="PargrafodaLista"/>
        <w:numPr>
          <w:ilvl w:val="0"/>
          <w:numId w:val="4"/>
        </w:numPr>
        <w:tabs>
          <w:tab w:val="left" w:pos="424"/>
          <w:tab w:val="left" w:pos="426"/>
        </w:tabs>
        <w:spacing w:before="138"/>
        <w:ind w:right="149"/>
        <w:jc w:val="both"/>
        <w:rPr>
          <w:sz w:val="20"/>
        </w:rPr>
      </w:pPr>
      <w:r>
        <w:rPr>
          <w:sz w:val="20"/>
        </w:rPr>
        <w:t>Requerimento geral da Secretaria de Meio Ambiente, com a descrição da atividade e com os quadros de áreas atualizados, devidamente preenchido e assinado;</w:t>
      </w:r>
    </w:p>
    <w:p w14:paraId="4810E18A" w14:textId="689F438E" w:rsidR="007C1711" w:rsidRDefault="007C1711" w:rsidP="007C1711">
      <w:pPr>
        <w:pStyle w:val="PargrafodaLista"/>
        <w:numPr>
          <w:ilvl w:val="0"/>
          <w:numId w:val="4"/>
        </w:numPr>
        <w:tabs>
          <w:tab w:val="left" w:pos="424"/>
          <w:tab w:val="left" w:pos="426"/>
        </w:tabs>
        <w:spacing w:before="121"/>
        <w:ind w:right="149"/>
        <w:jc w:val="both"/>
        <w:rPr>
          <w:sz w:val="20"/>
        </w:rPr>
      </w:pPr>
      <w:r>
        <w:rPr>
          <w:sz w:val="20"/>
        </w:rPr>
        <w:t>Procuração pública ou particular, com firma reconhecida como verdadeira, em vigor, se o requerimento não for assinado pelo titular do processo, dando poderes ao procurador junto a Secretaria Municipal de Meio Ambiente</w:t>
      </w:r>
      <w:r w:rsidR="005926E6">
        <w:rPr>
          <w:sz w:val="20"/>
        </w:rPr>
        <w:t xml:space="preserve"> - SEMMA</w:t>
      </w:r>
      <w:r>
        <w:rPr>
          <w:sz w:val="20"/>
        </w:rPr>
        <w:t>;</w:t>
      </w:r>
    </w:p>
    <w:p w14:paraId="4AA94A97" w14:textId="77777777" w:rsidR="007C1711" w:rsidRDefault="007C1711" w:rsidP="007C1711">
      <w:pPr>
        <w:pStyle w:val="PargrafodaLista"/>
        <w:numPr>
          <w:ilvl w:val="0"/>
          <w:numId w:val="4"/>
        </w:numPr>
        <w:tabs>
          <w:tab w:val="left" w:pos="424"/>
          <w:tab w:val="left" w:pos="426"/>
        </w:tabs>
        <w:ind w:right="147"/>
        <w:jc w:val="both"/>
        <w:rPr>
          <w:sz w:val="20"/>
        </w:rPr>
      </w:pPr>
      <w:r>
        <w:rPr>
          <w:sz w:val="20"/>
        </w:rPr>
        <w:t>Pessoa jurídica: Cópia do Contrato social ou Ato Constitutivo com a última alteração ou documento similar e cartão CNPJ e/ou Pessoa física: cópia do RG e CPF (ou cópia da CNH);</w:t>
      </w:r>
    </w:p>
    <w:p w14:paraId="5B9F6C6E" w14:textId="77777777" w:rsidR="007C1711" w:rsidRDefault="007C1711" w:rsidP="007C1711">
      <w:pPr>
        <w:pStyle w:val="PargrafodaLista"/>
        <w:numPr>
          <w:ilvl w:val="0"/>
          <w:numId w:val="4"/>
        </w:numPr>
        <w:tabs>
          <w:tab w:val="left" w:pos="424"/>
          <w:tab w:val="left" w:pos="426"/>
        </w:tabs>
        <w:spacing w:before="122"/>
        <w:ind w:right="136"/>
        <w:jc w:val="both"/>
        <w:rPr>
          <w:sz w:val="20"/>
        </w:rPr>
      </w:pPr>
      <w:r>
        <w:rPr>
          <w:sz w:val="20"/>
        </w:rPr>
        <w:t>Comprovante de pagamento do Documento Único de Arrecadação Municipal – DUAM – do documento solicitado (para a emissão das taxas, encaminhe o requerimento preenchido para o</w:t>
      </w:r>
      <w:r>
        <w:rPr>
          <w:spacing w:val="40"/>
          <w:sz w:val="20"/>
        </w:rPr>
        <w:t xml:space="preserve"> </w:t>
      </w:r>
      <w:r>
        <w:rPr>
          <w:sz w:val="20"/>
        </w:rPr>
        <w:t xml:space="preserve">e-mail: </w:t>
      </w:r>
      <w:hyperlink r:id="rId17">
        <w:r>
          <w:rPr>
            <w:sz w:val="20"/>
            <w:u w:val="single"/>
          </w:rPr>
          <w:t>meioambiente@cristalina.go.gov.br</w:t>
        </w:r>
      </w:hyperlink>
      <w:r>
        <w:rPr>
          <w:sz w:val="20"/>
        </w:rPr>
        <w:t>);</w:t>
      </w:r>
    </w:p>
    <w:p w14:paraId="0E0F8F2E" w14:textId="77777777" w:rsidR="007C1711" w:rsidRDefault="007C1711" w:rsidP="007C1711">
      <w:pPr>
        <w:pStyle w:val="PargrafodaLista"/>
        <w:numPr>
          <w:ilvl w:val="0"/>
          <w:numId w:val="4"/>
        </w:numPr>
        <w:tabs>
          <w:tab w:val="left" w:pos="424"/>
          <w:tab w:val="left" w:pos="426"/>
        </w:tabs>
        <w:spacing w:before="118"/>
        <w:ind w:right="148"/>
        <w:jc w:val="both"/>
        <w:rPr>
          <w:sz w:val="20"/>
        </w:rPr>
      </w:pPr>
      <w:r>
        <w:rPr>
          <w:sz w:val="20"/>
        </w:rPr>
        <w:t>Publicação original ou cópia autenticada de Jornal de grande Circulação, referente ao requerimento do licenciamento (Resolução CONAMA 006/1986);</w:t>
      </w:r>
    </w:p>
    <w:p w14:paraId="05F49BAD" w14:textId="77777777" w:rsidR="007C1711" w:rsidRDefault="007C1711" w:rsidP="007C1711">
      <w:pPr>
        <w:pStyle w:val="PargrafodaLista"/>
        <w:numPr>
          <w:ilvl w:val="0"/>
          <w:numId w:val="4"/>
        </w:numPr>
        <w:tabs>
          <w:tab w:val="left" w:pos="424"/>
          <w:tab w:val="left" w:pos="426"/>
        </w:tabs>
        <w:spacing w:before="121"/>
        <w:ind w:right="141"/>
        <w:jc w:val="both"/>
        <w:rPr>
          <w:sz w:val="20"/>
        </w:rPr>
      </w:pPr>
      <w:r>
        <w:rPr>
          <w:sz w:val="20"/>
        </w:rPr>
        <w:t>Cópia da Certidão do Registro do Imóvel, referente à área do empreendimento, com averbação da Reserva Legal (quando situado em zona rural) ou Cópia da Escritura de compra e venda</w:t>
      </w:r>
      <w:r>
        <w:rPr>
          <w:spacing w:val="80"/>
          <w:sz w:val="20"/>
        </w:rPr>
        <w:t xml:space="preserve"> </w:t>
      </w:r>
      <w:r>
        <w:rPr>
          <w:sz w:val="20"/>
        </w:rPr>
        <w:t>(com a</w:t>
      </w:r>
      <w:r>
        <w:rPr>
          <w:spacing w:val="-2"/>
          <w:sz w:val="20"/>
        </w:rPr>
        <w:t xml:space="preserve"> </w:t>
      </w:r>
      <w:r>
        <w:rPr>
          <w:sz w:val="20"/>
        </w:rPr>
        <w:t>certidão</w:t>
      </w:r>
      <w:r>
        <w:rPr>
          <w:spacing w:val="-2"/>
          <w:sz w:val="20"/>
        </w:rPr>
        <w:t xml:space="preserve"> </w:t>
      </w:r>
      <w:r>
        <w:rPr>
          <w:sz w:val="20"/>
        </w:rPr>
        <w:t>em nome</w:t>
      </w:r>
      <w:r>
        <w:rPr>
          <w:spacing w:val="-2"/>
          <w:sz w:val="20"/>
        </w:rPr>
        <w:t xml:space="preserve"> </w:t>
      </w:r>
      <w:r>
        <w:rPr>
          <w:sz w:val="20"/>
        </w:rPr>
        <w:t>do</w:t>
      </w:r>
      <w:r>
        <w:rPr>
          <w:spacing w:val="-3"/>
          <w:sz w:val="20"/>
        </w:rPr>
        <w:t xml:space="preserve"> </w:t>
      </w:r>
      <w:r>
        <w:rPr>
          <w:sz w:val="20"/>
        </w:rPr>
        <w:t>vendedor) ou Cópia do Contrato de</w:t>
      </w:r>
      <w:r>
        <w:rPr>
          <w:spacing w:val="-2"/>
          <w:sz w:val="20"/>
        </w:rPr>
        <w:t xml:space="preserve"> </w:t>
      </w:r>
      <w:r>
        <w:rPr>
          <w:sz w:val="20"/>
        </w:rPr>
        <w:t>Concessão e</w:t>
      </w:r>
      <w:r>
        <w:rPr>
          <w:spacing w:val="-2"/>
          <w:sz w:val="20"/>
        </w:rPr>
        <w:t xml:space="preserve"> </w:t>
      </w:r>
      <w:r>
        <w:rPr>
          <w:sz w:val="20"/>
        </w:rPr>
        <w:t>Uso – CCU –</w:t>
      </w:r>
      <w:r>
        <w:rPr>
          <w:spacing w:val="-2"/>
          <w:sz w:val="20"/>
        </w:rPr>
        <w:t xml:space="preserve"> </w:t>
      </w:r>
      <w:r>
        <w:rPr>
          <w:sz w:val="20"/>
        </w:rPr>
        <w:t>(em áreas de assentamento rural) ou documento similar que comprove a titularidade da propriedade;</w:t>
      </w:r>
    </w:p>
    <w:p w14:paraId="1404E5A9" w14:textId="77777777" w:rsidR="007C1711" w:rsidRDefault="007C1711" w:rsidP="007C1711">
      <w:pPr>
        <w:pStyle w:val="PargrafodaLista"/>
        <w:numPr>
          <w:ilvl w:val="0"/>
          <w:numId w:val="4"/>
        </w:numPr>
        <w:tabs>
          <w:tab w:val="left" w:pos="424"/>
          <w:tab w:val="left" w:pos="426"/>
        </w:tabs>
        <w:spacing w:before="120"/>
        <w:jc w:val="both"/>
        <w:rPr>
          <w:sz w:val="20"/>
        </w:rPr>
      </w:pPr>
      <w:r>
        <w:rPr>
          <w:sz w:val="20"/>
        </w:rPr>
        <w:t xml:space="preserve">Cadastro Ambiental Rural (CAR), quando o empreendimento/atividade for localizado em zona </w:t>
      </w:r>
      <w:r>
        <w:rPr>
          <w:spacing w:val="-2"/>
          <w:sz w:val="20"/>
        </w:rPr>
        <w:t>rural;</w:t>
      </w:r>
    </w:p>
    <w:p w14:paraId="1AEB4583" w14:textId="77777777" w:rsidR="007C1711" w:rsidRDefault="007C1711" w:rsidP="007C1711">
      <w:pPr>
        <w:pStyle w:val="PargrafodaLista"/>
        <w:numPr>
          <w:ilvl w:val="0"/>
          <w:numId w:val="4"/>
        </w:numPr>
        <w:tabs>
          <w:tab w:val="left" w:pos="424"/>
          <w:tab w:val="left" w:pos="426"/>
        </w:tabs>
        <w:spacing w:before="120"/>
        <w:ind w:right="148"/>
        <w:jc w:val="both"/>
        <w:rPr>
          <w:sz w:val="20"/>
        </w:rPr>
      </w:pPr>
      <w:r>
        <w:rPr>
          <w:sz w:val="20"/>
        </w:rPr>
        <w:t>Croqui de localização do empreendimento/atividade, informando as coordenadas geográficas (para zona rural) ou endereço completo e ponto de referência (para zona urbana);</w:t>
      </w:r>
    </w:p>
    <w:p w14:paraId="4ED66025" w14:textId="77777777" w:rsidR="007C1711" w:rsidRDefault="007C1711" w:rsidP="007C1711">
      <w:pPr>
        <w:pStyle w:val="PargrafodaLista"/>
        <w:numPr>
          <w:ilvl w:val="0"/>
          <w:numId w:val="4"/>
        </w:numPr>
        <w:tabs>
          <w:tab w:val="left" w:pos="424"/>
          <w:tab w:val="left" w:pos="426"/>
        </w:tabs>
        <w:jc w:val="both"/>
        <w:rPr>
          <w:sz w:val="20"/>
        </w:rPr>
      </w:pPr>
      <w:r>
        <w:rPr>
          <w:sz w:val="20"/>
        </w:rPr>
        <w:t>Certificado de Regularidade do consultor ambiental junto ao Cadastro Técnico Federal de Atividades e Instrumentos de Defesa Ambiental (CTF/AIDA);</w:t>
      </w:r>
    </w:p>
    <w:p w14:paraId="11335611" w14:textId="77777777" w:rsidR="007C1711" w:rsidRDefault="007C1711" w:rsidP="007C1711">
      <w:pPr>
        <w:pStyle w:val="Ttulo2"/>
        <w:spacing w:before="122"/>
      </w:pPr>
      <w:r>
        <w:t>Documentos</w:t>
      </w:r>
      <w:r>
        <w:rPr>
          <w:spacing w:val="-2"/>
        </w:rPr>
        <w:t xml:space="preserve"> específicos</w:t>
      </w:r>
    </w:p>
    <w:p w14:paraId="79798FDB" w14:textId="77777777" w:rsidR="007C1711" w:rsidRDefault="007C1711" w:rsidP="007C1711">
      <w:pPr>
        <w:pStyle w:val="PargrafodaLista"/>
        <w:numPr>
          <w:ilvl w:val="0"/>
          <w:numId w:val="4"/>
        </w:numPr>
        <w:tabs>
          <w:tab w:val="left" w:pos="423"/>
          <w:tab w:val="left" w:pos="426"/>
        </w:tabs>
        <w:spacing w:before="138"/>
        <w:ind w:right="143"/>
        <w:jc w:val="both"/>
        <w:rPr>
          <w:sz w:val="20"/>
        </w:rPr>
      </w:pPr>
      <w:r>
        <w:rPr>
          <w:sz w:val="20"/>
        </w:rPr>
        <w:t>Memorial de Caracterização do Empreendimento (MCE), contendo relatório fotográfico da área a ser explorada, com Anotação de Responsabilidade Técnica do técnico responsável, em conformidade com as atribuições do profissional;</w:t>
      </w:r>
    </w:p>
    <w:p w14:paraId="4790C1EA" w14:textId="4201160A" w:rsidR="007C1711" w:rsidRDefault="007C1711" w:rsidP="007C1711">
      <w:pPr>
        <w:pStyle w:val="PargrafodaLista"/>
        <w:numPr>
          <w:ilvl w:val="0"/>
          <w:numId w:val="4"/>
        </w:numPr>
        <w:tabs>
          <w:tab w:val="left" w:pos="423"/>
          <w:tab w:val="left" w:pos="426"/>
        </w:tabs>
        <w:ind w:right="141"/>
        <w:jc w:val="both"/>
        <w:rPr>
          <w:sz w:val="20"/>
        </w:rPr>
      </w:pPr>
      <w:r>
        <w:rPr>
          <w:sz w:val="20"/>
        </w:rPr>
        <w:t>Mapa da propriedade com descrição das áreas da propriedade, em escala adequada, inserindo coordenadas UTM. Obs.: enviar via e-mail o arquivo [formato .</w:t>
      </w:r>
      <w:proofErr w:type="spellStart"/>
      <w:r>
        <w:rPr>
          <w:sz w:val="20"/>
        </w:rPr>
        <w:t>kmz</w:t>
      </w:r>
      <w:proofErr w:type="spellEnd"/>
      <w:r>
        <w:rPr>
          <w:sz w:val="20"/>
        </w:rPr>
        <w:t xml:space="preserve"> e/ou .</w:t>
      </w:r>
      <w:proofErr w:type="spellStart"/>
      <w:r>
        <w:rPr>
          <w:sz w:val="20"/>
        </w:rPr>
        <w:t>shp</w:t>
      </w:r>
      <w:proofErr w:type="spellEnd"/>
      <w:r>
        <w:rPr>
          <w:sz w:val="20"/>
        </w:rPr>
        <w:t xml:space="preserve">] dos polígonos e coordenadas geográficas discriminando áreas de reserva legal, área de preservação permanente, área consolidada, vegetação nativa, área de exploração, entre outras áreas pertinentes ao processo, com assunto: </w:t>
      </w:r>
      <w:proofErr w:type="spellStart"/>
      <w:r>
        <w:rPr>
          <w:rFonts w:ascii="Arial" w:hAnsi="Arial"/>
          <w:i/>
          <w:sz w:val="20"/>
        </w:rPr>
        <w:t>numero_do_processo</w:t>
      </w:r>
      <w:proofErr w:type="spellEnd"/>
      <w:r>
        <w:rPr>
          <w:rFonts w:ascii="Arial" w:hAnsi="Arial"/>
          <w:i/>
          <w:sz w:val="20"/>
        </w:rPr>
        <w:t xml:space="preserve">/ano </w:t>
      </w:r>
      <w:proofErr w:type="spellStart"/>
      <w:r>
        <w:rPr>
          <w:rFonts w:ascii="Arial" w:hAnsi="Arial"/>
          <w:i/>
          <w:sz w:val="20"/>
        </w:rPr>
        <w:t>extracao</w:t>
      </w:r>
      <w:proofErr w:type="spellEnd"/>
      <w:r>
        <w:rPr>
          <w:sz w:val="20"/>
        </w:rPr>
        <w:t>.</w:t>
      </w:r>
    </w:p>
    <w:p w14:paraId="17FD2D27" w14:textId="77777777" w:rsidR="0062525A" w:rsidRPr="00C97F23" w:rsidRDefault="0062525A" w:rsidP="0062525A">
      <w:pPr>
        <w:pStyle w:val="PargrafodaLista"/>
        <w:numPr>
          <w:ilvl w:val="0"/>
          <w:numId w:val="4"/>
        </w:numPr>
        <w:tabs>
          <w:tab w:val="left" w:pos="426"/>
          <w:tab w:val="left" w:pos="429"/>
        </w:tabs>
        <w:spacing w:before="136"/>
        <w:ind w:right="139"/>
        <w:rPr>
          <w:rFonts w:ascii="Arial" w:hAnsi="Arial" w:cs="Arial"/>
          <w:sz w:val="20"/>
          <w:szCs w:val="20"/>
        </w:rPr>
      </w:pPr>
      <w:r w:rsidRPr="00C97F23">
        <w:rPr>
          <w:rFonts w:ascii="Arial" w:hAnsi="Arial" w:cs="Arial"/>
          <w:sz w:val="20"/>
          <w:szCs w:val="20"/>
        </w:rPr>
        <w:t>Outorga ou dispensa de direito de uso da água atualizada e dentro da validade ou comprovante do pedido de outorga, emitida pelo órgão competente, quando a atividade utilizar água durante o processo de extração e/ou beneficiamento;</w:t>
      </w:r>
    </w:p>
    <w:p w14:paraId="66B9F1AE" w14:textId="77777777" w:rsidR="0062525A" w:rsidRPr="00C97F23" w:rsidRDefault="0062525A" w:rsidP="0062525A">
      <w:pPr>
        <w:pStyle w:val="PargrafodaLista"/>
        <w:numPr>
          <w:ilvl w:val="0"/>
          <w:numId w:val="4"/>
        </w:numPr>
        <w:tabs>
          <w:tab w:val="left" w:pos="426"/>
          <w:tab w:val="left" w:pos="429"/>
        </w:tabs>
        <w:ind w:right="138"/>
        <w:rPr>
          <w:rFonts w:ascii="Arial" w:hAnsi="Arial" w:cs="Arial"/>
          <w:sz w:val="20"/>
          <w:szCs w:val="20"/>
        </w:rPr>
      </w:pPr>
      <w:r w:rsidRPr="00C97F23">
        <w:rPr>
          <w:rFonts w:ascii="Arial" w:hAnsi="Arial" w:cs="Arial"/>
          <w:sz w:val="20"/>
          <w:szCs w:val="20"/>
        </w:rPr>
        <w:t>Declaração de Regularidade da área, atualizada, do(s) processo(s) junto ao DNPM, com planta de situação, conforme memorial descritivo depois de analisado pelo DNPM e descrição da poligonal para cada processo DNPM incluso no licenciamento ambiental. Obs.: enviar via e-mail</w:t>
      </w:r>
      <w:r w:rsidRPr="00C97F23">
        <w:rPr>
          <w:rFonts w:ascii="Arial" w:hAnsi="Arial" w:cs="Arial"/>
          <w:spacing w:val="40"/>
          <w:sz w:val="20"/>
          <w:szCs w:val="20"/>
        </w:rPr>
        <w:t xml:space="preserve"> </w:t>
      </w:r>
      <w:r w:rsidRPr="00C97F23">
        <w:rPr>
          <w:rFonts w:ascii="Arial" w:hAnsi="Arial" w:cs="Arial"/>
          <w:sz w:val="20"/>
          <w:szCs w:val="20"/>
        </w:rPr>
        <w:t>o arquivo [formato .</w:t>
      </w:r>
      <w:proofErr w:type="spellStart"/>
      <w:r w:rsidRPr="00C97F23">
        <w:rPr>
          <w:rFonts w:ascii="Arial" w:hAnsi="Arial" w:cs="Arial"/>
          <w:sz w:val="20"/>
          <w:szCs w:val="20"/>
        </w:rPr>
        <w:t>kmz</w:t>
      </w:r>
      <w:proofErr w:type="spellEnd"/>
      <w:r w:rsidRPr="00C97F23">
        <w:rPr>
          <w:rFonts w:ascii="Arial" w:hAnsi="Arial" w:cs="Arial"/>
          <w:sz w:val="20"/>
          <w:szCs w:val="20"/>
        </w:rPr>
        <w:t xml:space="preserve"> e/ou .</w:t>
      </w:r>
      <w:proofErr w:type="spellStart"/>
      <w:r w:rsidRPr="00C97F23">
        <w:rPr>
          <w:rFonts w:ascii="Arial" w:hAnsi="Arial" w:cs="Arial"/>
          <w:sz w:val="20"/>
          <w:szCs w:val="20"/>
        </w:rPr>
        <w:t>shp</w:t>
      </w:r>
      <w:proofErr w:type="spellEnd"/>
      <w:r w:rsidRPr="00C97F23">
        <w:rPr>
          <w:rFonts w:ascii="Arial" w:hAnsi="Arial" w:cs="Arial"/>
          <w:sz w:val="20"/>
          <w:szCs w:val="20"/>
        </w:rPr>
        <w:t>] das poligonais e coordenadas geográficas discriminando</w:t>
      </w:r>
      <w:r w:rsidRPr="00C97F23">
        <w:rPr>
          <w:rFonts w:ascii="Arial" w:hAnsi="Arial" w:cs="Arial"/>
          <w:spacing w:val="40"/>
          <w:sz w:val="20"/>
          <w:szCs w:val="20"/>
        </w:rPr>
        <w:t xml:space="preserve"> </w:t>
      </w:r>
      <w:r w:rsidRPr="00C97F23">
        <w:rPr>
          <w:rFonts w:ascii="Arial" w:hAnsi="Arial" w:cs="Arial"/>
          <w:sz w:val="20"/>
          <w:szCs w:val="20"/>
        </w:rPr>
        <w:t>áreas de exploração;</w:t>
      </w:r>
    </w:p>
    <w:p w14:paraId="2D287BD9" w14:textId="77777777" w:rsidR="008C1835" w:rsidRDefault="008C1835" w:rsidP="008C1835">
      <w:pPr>
        <w:pStyle w:val="PargrafodaLista"/>
        <w:tabs>
          <w:tab w:val="left" w:pos="426"/>
          <w:tab w:val="left" w:pos="429"/>
        </w:tabs>
        <w:spacing w:before="122"/>
        <w:ind w:right="147" w:firstLine="0"/>
        <w:jc w:val="left"/>
        <w:rPr>
          <w:rFonts w:ascii="Arial" w:hAnsi="Arial" w:cs="Arial"/>
          <w:sz w:val="20"/>
          <w:szCs w:val="20"/>
        </w:rPr>
      </w:pPr>
    </w:p>
    <w:p w14:paraId="4F44FE29" w14:textId="77777777" w:rsidR="008C1835" w:rsidRDefault="008C1835" w:rsidP="008C1835">
      <w:pPr>
        <w:pStyle w:val="PargrafodaLista"/>
        <w:tabs>
          <w:tab w:val="left" w:pos="426"/>
          <w:tab w:val="left" w:pos="429"/>
        </w:tabs>
        <w:spacing w:before="122"/>
        <w:ind w:right="147" w:firstLine="0"/>
        <w:jc w:val="left"/>
        <w:rPr>
          <w:rFonts w:ascii="Arial" w:hAnsi="Arial" w:cs="Arial"/>
          <w:sz w:val="20"/>
          <w:szCs w:val="20"/>
        </w:rPr>
      </w:pPr>
    </w:p>
    <w:p w14:paraId="0679891D" w14:textId="0523F39A" w:rsidR="0062525A" w:rsidRPr="00C97F23" w:rsidRDefault="0062525A" w:rsidP="0062525A">
      <w:pPr>
        <w:pStyle w:val="PargrafodaLista"/>
        <w:numPr>
          <w:ilvl w:val="0"/>
          <w:numId w:val="4"/>
        </w:numPr>
        <w:tabs>
          <w:tab w:val="left" w:pos="426"/>
          <w:tab w:val="left" w:pos="429"/>
        </w:tabs>
        <w:spacing w:before="122"/>
        <w:ind w:right="147"/>
        <w:rPr>
          <w:rFonts w:ascii="Arial" w:hAnsi="Arial" w:cs="Arial"/>
          <w:sz w:val="20"/>
          <w:szCs w:val="20"/>
        </w:rPr>
      </w:pPr>
      <w:r w:rsidRPr="00C97F23">
        <w:rPr>
          <w:rFonts w:ascii="Arial" w:hAnsi="Arial" w:cs="Arial"/>
          <w:sz w:val="20"/>
          <w:szCs w:val="20"/>
        </w:rPr>
        <w:t>Plano de Controle Ambiental (PCA), com planejamento para a prevenção de desastres ambientais, com Anotação de Responsabilidade Técnica do técnico responsável, em conformidade com as atribuições do profissional;</w:t>
      </w:r>
    </w:p>
    <w:p w14:paraId="7F8DDC65" w14:textId="77777777" w:rsidR="0062525A" w:rsidRPr="00C97F23" w:rsidRDefault="0062525A" w:rsidP="0062525A">
      <w:pPr>
        <w:pStyle w:val="PargrafodaLista"/>
        <w:numPr>
          <w:ilvl w:val="1"/>
          <w:numId w:val="4"/>
        </w:numPr>
        <w:tabs>
          <w:tab w:val="left" w:pos="1439"/>
          <w:tab w:val="left" w:pos="1441"/>
        </w:tabs>
        <w:ind w:right="139"/>
        <w:jc w:val="left"/>
        <w:rPr>
          <w:rFonts w:ascii="Arial" w:hAnsi="Arial" w:cs="Arial"/>
          <w:sz w:val="20"/>
          <w:szCs w:val="20"/>
        </w:rPr>
      </w:pPr>
      <w:r w:rsidRPr="00C97F23">
        <w:rPr>
          <w:rFonts w:ascii="Arial" w:hAnsi="Arial" w:cs="Arial"/>
          <w:sz w:val="20"/>
          <w:szCs w:val="20"/>
        </w:rPr>
        <w:t>Em empreendimentos que ocorra dragagem em cursos hídricos: apresentar o Plano Conceitual de Dragagem, que conterá: I - Levantamento batimétrico da área a ser dragada;</w:t>
      </w:r>
      <w:r w:rsidRPr="00C97F23">
        <w:rPr>
          <w:rFonts w:ascii="Arial" w:hAnsi="Arial" w:cs="Arial"/>
          <w:spacing w:val="-4"/>
          <w:sz w:val="20"/>
          <w:szCs w:val="20"/>
        </w:rPr>
        <w:t xml:space="preserve"> </w:t>
      </w:r>
      <w:r w:rsidRPr="00C97F23">
        <w:rPr>
          <w:rFonts w:ascii="Arial" w:hAnsi="Arial" w:cs="Arial"/>
          <w:sz w:val="20"/>
          <w:szCs w:val="20"/>
        </w:rPr>
        <w:t>II</w:t>
      </w:r>
      <w:r w:rsidRPr="00C97F23">
        <w:rPr>
          <w:rFonts w:ascii="Arial" w:hAnsi="Arial" w:cs="Arial"/>
          <w:spacing w:val="-3"/>
          <w:sz w:val="20"/>
          <w:szCs w:val="20"/>
        </w:rPr>
        <w:t xml:space="preserve"> </w:t>
      </w:r>
      <w:r w:rsidRPr="00C97F23">
        <w:rPr>
          <w:rFonts w:ascii="Arial" w:hAnsi="Arial" w:cs="Arial"/>
          <w:sz w:val="20"/>
          <w:szCs w:val="20"/>
        </w:rPr>
        <w:t>-</w:t>
      </w:r>
      <w:r w:rsidRPr="00C97F23">
        <w:rPr>
          <w:rFonts w:ascii="Arial" w:hAnsi="Arial" w:cs="Arial"/>
          <w:spacing w:val="-3"/>
          <w:sz w:val="20"/>
          <w:szCs w:val="20"/>
        </w:rPr>
        <w:t xml:space="preserve"> </w:t>
      </w:r>
      <w:r w:rsidRPr="00C97F23">
        <w:rPr>
          <w:rFonts w:ascii="Arial" w:hAnsi="Arial" w:cs="Arial"/>
          <w:sz w:val="20"/>
          <w:szCs w:val="20"/>
        </w:rPr>
        <w:t>Apresentação</w:t>
      </w:r>
      <w:r w:rsidRPr="00C97F23">
        <w:rPr>
          <w:rFonts w:ascii="Arial" w:hAnsi="Arial" w:cs="Arial"/>
          <w:spacing w:val="-3"/>
          <w:sz w:val="20"/>
          <w:szCs w:val="20"/>
        </w:rPr>
        <w:t xml:space="preserve"> </w:t>
      </w:r>
      <w:r w:rsidRPr="00C97F23">
        <w:rPr>
          <w:rFonts w:ascii="Arial" w:hAnsi="Arial" w:cs="Arial"/>
          <w:sz w:val="20"/>
          <w:szCs w:val="20"/>
        </w:rPr>
        <w:t>das</w:t>
      </w:r>
      <w:r w:rsidRPr="00C97F23">
        <w:rPr>
          <w:rFonts w:ascii="Arial" w:hAnsi="Arial" w:cs="Arial"/>
          <w:spacing w:val="-3"/>
          <w:sz w:val="20"/>
          <w:szCs w:val="20"/>
        </w:rPr>
        <w:t xml:space="preserve"> </w:t>
      </w:r>
      <w:r w:rsidRPr="00C97F23">
        <w:rPr>
          <w:rFonts w:ascii="Arial" w:hAnsi="Arial" w:cs="Arial"/>
          <w:sz w:val="20"/>
          <w:szCs w:val="20"/>
        </w:rPr>
        <w:t>cotas</w:t>
      </w:r>
      <w:r w:rsidRPr="00C97F23">
        <w:rPr>
          <w:rFonts w:ascii="Arial" w:hAnsi="Arial" w:cs="Arial"/>
          <w:spacing w:val="-3"/>
          <w:sz w:val="20"/>
          <w:szCs w:val="20"/>
        </w:rPr>
        <w:t xml:space="preserve"> </w:t>
      </w:r>
      <w:r w:rsidRPr="00C97F23">
        <w:rPr>
          <w:rFonts w:ascii="Arial" w:hAnsi="Arial" w:cs="Arial"/>
          <w:sz w:val="20"/>
          <w:szCs w:val="20"/>
        </w:rPr>
        <w:t>pretendidas</w:t>
      </w:r>
      <w:r w:rsidRPr="00C97F23">
        <w:rPr>
          <w:rFonts w:ascii="Arial" w:hAnsi="Arial" w:cs="Arial"/>
          <w:spacing w:val="-3"/>
          <w:sz w:val="20"/>
          <w:szCs w:val="20"/>
        </w:rPr>
        <w:t xml:space="preserve"> </w:t>
      </w:r>
      <w:r w:rsidRPr="00C97F23">
        <w:rPr>
          <w:rFonts w:ascii="Arial" w:hAnsi="Arial" w:cs="Arial"/>
          <w:sz w:val="20"/>
          <w:szCs w:val="20"/>
        </w:rPr>
        <w:t>e</w:t>
      </w:r>
      <w:r w:rsidRPr="00C97F23">
        <w:rPr>
          <w:rFonts w:ascii="Arial" w:hAnsi="Arial" w:cs="Arial"/>
          <w:spacing w:val="-5"/>
          <w:sz w:val="20"/>
          <w:szCs w:val="20"/>
        </w:rPr>
        <w:t xml:space="preserve"> </w:t>
      </w:r>
      <w:r w:rsidRPr="00C97F23">
        <w:rPr>
          <w:rFonts w:ascii="Arial" w:hAnsi="Arial" w:cs="Arial"/>
          <w:sz w:val="20"/>
          <w:szCs w:val="20"/>
        </w:rPr>
        <w:t>cotas</w:t>
      </w:r>
      <w:r w:rsidRPr="00C97F23">
        <w:rPr>
          <w:rFonts w:ascii="Arial" w:hAnsi="Arial" w:cs="Arial"/>
          <w:spacing w:val="-3"/>
          <w:sz w:val="20"/>
          <w:szCs w:val="20"/>
        </w:rPr>
        <w:t xml:space="preserve"> </w:t>
      </w:r>
      <w:r w:rsidRPr="00C97F23">
        <w:rPr>
          <w:rFonts w:ascii="Arial" w:hAnsi="Arial" w:cs="Arial"/>
          <w:sz w:val="20"/>
          <w:szCs w:val="20"/>
        </w:rPr>
        <w:t>de</w:t>
      </w:r>
      <w:r w:rsidRPr="00C97F23">
        <w:rPr>
          <w:rFonts w:ascii="Arial" w:hAnsi="Arial" w:cs="Arial"/>
          <w:spacing w:val="-3"/>
          <w:sz w:val="20"/>
          <w:szCs w:val="20"/>
        </w:rPr>
        <w:t xml:space="preserve"> </w:t>
      </w:r>
      <w:r w:rsidRPr="00C97F23">
        <w:rPr>
          <w:rFonts w:ascii="Arial" w:hAnsi="Arial" w:cs="Arial"/>
          <w:sz w:val="20"/>
          <w:szCs w:val="20"/>
        </w:rPr>
        <w:t>eventual</w:t>
      </w:r>
      <w:r w:rsidRPr="00C97F23">
        <w:rPr>
          <w:rFonts w:ascii="Arial" w:hAnsi="Arial" w:cs="Arial"/>
          <w:spacing w:val="-3"/>
          <w:sz w:val="20"/>
          <w:szCs w:val="20"/>
        </w:rPr>
        <w:t xml:space="preserve"> </w:t>
      </w:r>
      <w:r w:rsidRPr="00C97F23">
        <w:rPr>
          <w:rFonts w:ascii="Arial" w:hAnsi="Arial" w:cs="Arial"/>
          <w:sz w:val="20"/>
          <w:szCs w:val="20"/>
        </w:rPr>
        <w:t>projeto</w:t>
      </w:r>
      <w:r w:rsidRPr="00C97F23">
        <w:rPr>
          <w:rFonts w:ascii="Arial" w:hAnsi="Arial" w:cs="Arial"/>
          <w:spacing w:val="-2"/>
          <w:sz w:val="20"/>
          <w:szCs w:val="20"/>
        </w:rPr>
        <w:t xml:space="preserve"> </w:t>
      </w:r>
      <w:r w:rsidRPr="00C97F23">
        <w:rPr>
          <w:rFonts w:ascii="Arial" w:hAnsi="Arial" w:cs="Arial"/>
          <w:sz w:val="20"/>
          <w:szCs w:val="20"/>
        </w:rPr>
        <w:t>anterior; III - Delimitação da área a ser dragada com coordenadas georreferenciadas; IV - Volume a ser dragado; V - Delimitação das áreas de disposição propostas, com suas coordenadas georreferenciadas. VI - Cronograma de execução; VII - Características dos equipamentos de dragagem.</w:t>
      </w:r>
    </w:p>
    <w:p w14:paraId="004D1E1C" w14:textId="77777777" w:rsidR="0062525A" w:rsidRPr="00C97F23" w:rsidRDefault="0062525A" w:rsidP="0062525A">
      <w:pPr>
        <w:pStyle w:val="PargrafodaLista"/>
        <w:numPr>
          <w:ilvl w:val="0"/>
          <w:numId w:val="4"/>
        </w:numPr>
        <w:tabs>
          <w:tab w:val="left" w:pos="426"/>
          <w:tab w:val="left" w:pos="429"/>
        </w:tabs>
        <w:spacing w:before="121"/>
        <w:rPr>
          <w:rFonts w:ascii="Arial" w:hAnsi="Arial" w:cs="Arial"/>
          <w:sz w:val="20"/>
          <w:szCs w:val="20"/>
        </w:rPr>
      </w:pPr>
      <w:r w:rsidRPr="00C97F23">
        <w:rPr>
          <w:rFonts w:ascii="Arial" w:hAnsi="Arial" w:cs="Arial"/>
          <w:sz w:val="20"/>
          <w:szCs w:val="20"/>
        </w:rPr>
        <w:t>Comunicado de corte de floresta plantada, corte de árvores isoladas e/ou supressão de vegetação nativa, emitido pelo órgão ambiental responsável pela autorização, caso a área de exploração necessite de qualquer espécie de supressão de vegetação;</w:t>
      </w:r>
    </w:p>
    <w:p w14:paraId="2988BEC3" w14:textId="77777777" w:rsidR="0062525A" w:rsidRPr="00C97F23" w:rsidRDefault="0062525A" w:rsidP="0062525A">
      <w:pPr>
        <w:pStyle w:val="PargrafodaLista"/>
        <w:numPr>
          <w:ilvl w:val="0"/>
          <w:numId w:val="4"/>
        </w:numPr>
        <w:tabs>
          <w:tab w:val="left" w:pos="426"/>
          <w:tab w:val="left" w:pos="429"/>
        </w:tabs>
        <w:ind w:right="140"/>
        <w:rPr>
          <w:rFonts w:ascii="Arial" w:hAnsi="Arial" w:cs="Arial"/>
          <w:sz w:val="20"/>
          <w:szCs w:val="20"/>
        </w:rPr>
      </w:pPr>
      <w:r w:rsidRPr="00C97F23">
        <w:rPr>
          <w:rFonts w:ascii="Arial" w:hAnsi="Arial" w:cs="Arial"/>
          <w:sz w:val="20"/>
          <w:szCs w:val="20"/>
        </w:rPr>
        <w:t xml:space="preserve">Certificado de Regularidade do empreendimento/empreendedor junto ao Cadastro Técnico Federal de Atividades Potencialmente Poluidoras e Utilizadoras de Recursos Ambientais </w:t>
      </w:r>
      <w:r w:rsidRPr="00C97F23">
        <w:rPr>
          <w:rFonts w:ascii="Arial" w:hAnsi="Arial" w:cs="Arial"/>
          <w:spacing w:val="-2"/>
          <w:sz w:val="20"/>
          <w:szCs w:val="20"/>
        </w:rPr>
        <w:t>(CTF/APP).</w:t>
      </w:r>
    </w:p>
    <w:p w14:paraId="7B76D6BE" w14:textId="24D752F9" w:rsidR="005926E6" w:rsidRDefault="005926E6" w:rsidP="005926E6">
      <w:pPr>
        <w:pStyle w:val="PargrafodaLista"/>
        <w:numPr>
          <w:ilvl w:val="0"/>
          <w:numId w:val="4"/>
        </w:numPr>
        <w:tabs>
          <w:tab w:val="left" w:pos="426"/>
          <w:tab w:val="left" w:pos="429"/>
        </w:tabs>
        <w:spacing w:before="121"/>
        <w:ind w:right="139"/>
        <w:jc w:val="both"/>
        <w:rPr>
          <w:rFonts w:ascii="Arial" w:hAnsi="Arial" w:cs="Arial"/>
          <w:sz w:val="20"/>
          <w:szCs w:val="20"/>
        </w:rPr>
      </w:pPr>
      <w:r w:rsidRPr="00C97F23">
        <w:rPr>
          <w:rFonts w:ascii="Arial" w:hAnsi="Arial" w:cs="Arial"/>
          <w:sz w:val="20"/>
          <w:szCs w:val="20"/>
        </w:rPr>
        <w:t>Caso ocorra dragagem em cursos hídricos, apresentar laudo técnico com análise de qualidade</w:t>
      </w:r>
      <w:r w:rsidRPr="00C97F23">
        <w:rPr>
          <w:rFonts w:ascii="Arial" w:hAnsi="Arial" w:cs="Arial"/>
          <w:spacing w:val="40"/>
          <w:sz w:val="20"/>
          <w:szCs w:val="20"/>
        </w:rPr>
        <w:t xml:space="preserve"> </w:t>
      </w:r>
      <w:r w:rsidRPr="00C97F23">
        <w:rPr>
          <w:rFonts w:ascii="Arial" w:hAnsi="Arial" w:cs="Arial"/>
          <w:sz w:val="20"/>
          <w:szCs w:val="20"/>
        </w:rPr>
        <w:t>da água no mínimo em dois pontos (montante e jusante da área de instalação dos equipamentos).</w:t>
      </w:r>
      <w:r w:rsidRPr="00C97F23">
        <w:rPr>
          <w:rFonts w:ascii="Arial" w:hAnsi="Arial" w:cs="Arial"/>
          <w:spacing w:val="-1"/>
          <w:sz w:val="20"/>
          <w:szCs w:val="20"/>
        </w:rPr>
        <w:t xml:space="preserve"> </w:t>
      </w:r>
      <w:r w:rsidRPr="00C97F23">
        <w:rPr>
          <w:rFonts w:ascii="Arial" w:hAnsi="Arial" w:cs="Arial"/>
          <w:sz w:val="20"/>
          <w:szCs w:val="20"/>
        </w:rPr>
        <w:t>Parâmetros</w:t>
      </w:r>
      <w:r w:rsidRPr="00C97F23">
        <w:rPr>
          <w:rFonts w:ascii="Arial" w:hAnsi="Arial" w:cs="Arial"/>
          <w:spacing w:val="-2"/>
          <w:sz w:val="20"/>
          <w:szCs w:val="20"/>
        </w:rPr>
        <w:t xml:space="preserve"> </w:t>
      </w:r>
      <w:r w:rsidRPr="00C97F23">
        <w:rPr>
          <w:rFonts w:ascii="Arial" w:hAnsi="Arial" w:cs="Arial"/>
          <w:sz w:val="20"/>
          <w:szCs w:val="20"/>
        </w:rPr>
        <w:t>mínimos:</w:t>
      </w:r>
      <w:r w:rsidRPr="00C97F23">
        <w:rPr>
          <w:rFonts w:ascii="Arial" w:hAnsi="Arial" w:cs="Arial"/>
          <w:spacing w:val="-1"/>
          <w:sz w:val="20"/>
          <w:szCs w:val="20"/>
        </w:rPr>
        <w:t xml:space="preserve"> </w:t>
      </w:r>
      <w:r w:rsidRPr="00C97F23">
        <w:rPr>
          <w:rFonts w:ascii="Arial" w:hAnsi="Arial" w:cs="Arial"/>
          <w:sz w:val="20"/>
          <w:szCs w:val="20"/>
        </w:rPr>
        <w:t>Turbidez, pH,</w:t>
      </w:r>
      <w:r w:rsidRPr="00C97F23">
        <w:rPr>
          <w:rFonts w:ascii="Arial" w:hAnsi="Arial" w:cs="Arial"/>
          <w:spacing w:val="-1"/>
          <w:sz w:val="20"/>
          <w:szCs w:val="20"/>
        </w:rPr>
        <w:t xml:space="preserve"> </w:t>
      </w:r>
      <w:r w:rsidRPr="00C97F23">
        <w:rPr>
          <w:rFonts w:ascii="Arial" w:hAnsi="Arial" w:cs="Arial"/>
          <w:sz w:val="20"/>
          <w:szCs w:val="20"/>
        </w:rPr>
        <w:t>Cor aparente,</w:t>
      </w:r>
      <w:r w:rsidRPr="00C97F23">
        <w:rPr>
          <w:rFonts w:ascii="Arial" w:hAnsi="Arial" w:cs="Arial"/>
          <w:spacing w:val="-1"/>
          <w:sz w:val="20"/>
          <w:szCs w:val="20"/>
        </w:rPr>
        <w:t xml:space="preserve"> </w:t>
      </w:r>
      <w:r w:rsidRPr="00C97F23">
        <w:rPr>
          <w:rFonts w:ascii="Arial" w:hAnsi="Arial" w:cs="Arial"/>
          <w:sz w:val="20"/>
          <w:szCs w:val="20"/>
        </w:rPr>
        <w:t>Metais e</w:t>
      </w:r>
      <w:r w:rsidRPr="00C97F23">
        <w:rPr>
          <w:rFonts w:ascii="Arial" w:hAnsi="Arial" w:cs="Arial"/>
          <w:spacing w:val="-1"/>
          <w:sz w:val="20"/>
          <w:szCs w:val="20"/>
        </w:rPr>
        <w:t xml:space="preserve"> </w:t>
      </w:r>
      <w:proofErr w:type="spellStart"/>
      <w:r w:rsidRPr="00C97F23">
        <w:rPr>
          <w:rFonts w:ascii="Arial" w:hAnsi="Arial" w:cs="Arial"/>
          <w:sz w:val="20"/>
          <w:szCs w:val="20"/>
        </w:rPr>
        <w:t>semi-metais</w:t>
      </w:r>
      <w:proofErr w:type="spellEnd"/>
      <w:r w:rsidRPr="00C97F23">
        <w:rPr>
          <w:rFonts w:ascii="Arial" w:hAnsi="Arial" w:cs="Arial"/>
          <w:sz w:val="20"/>
          <w:szCs w:val="20"/>
        </w:rPr>
        <w:t>,</w:t>
      </w:r>
      <w:r w:rsidRPr="00C97F23">
        <w:rPr>
          <w:rFonts w:ascii="Arial" w:hAnsi="Arial" w:cs="Arial"/>
          <w:spacing w:val="-1"/>
          <w:sz w:val="20"/>
          <w:szCs w:val="20"/>
        </w:rPr>
        <w:t xml:space="preserve"> </w:t>
      </w:r>
      <w:r w:rsidRPr="00C97F23">
        <w:rPr>
          <w:rFonts w:ascii="Arial" w:hAnsi="Arial" w:cs="Arial"/>
          <w:sz w:val="20"/>
          <w:szCs w:val="20"/>
        </w:rPr>
        <w:t>Óleos e graxas, Oxigênio Dissolvido, Demanda Bioquímica de Oxigênio. Apresentar também vazão e velocidade</w:t>
      </w:r>
      <w:r w:rsidRPr="00C97F23">
        <w:rPr>
          <w:rFonts w:ascii="Arial" w:hAnsi="Arial" w:cs="Arial"/>
          <w:spacing w:val="40"/>
          <w:sz w:val="20"/>
          <w:szCs w:val="20"/>
        </w:rPr>
        <w:t xml:space="preserve"> </w:t>
      </w:r>
      <w:r w:rsidRPr="00C97F23">
        <w:rPr>
          <w:rFonts w:ascii="Arial" w:hAnsi="Arial" w:cs="Arial"/>
          <w:sz w:val="20"/>
          <w:szCs w:val="20"/>
        </w:rPr>
        <w:t>calculadas</w:t>
      </w:r>
      <w:r w:rsidRPr="00C97F23">
        <w:rPr>
          <w:rFonts w:ascii="Arial" w:hAnsi="Arial" w:cs="Arial"/>
          <w:spacing w:val="40"/>
          <w:sz w:val="20"/>
          <w:szCs w:val="20"/>
        </w:rPr>
        <w:t xml:space="preserve"> </w:t>
      </w:r>
      <w:r w:rsidRPr="00C97F23">
        <w:rPr>
          <w:rFonts w:ascii="Arial" w:hAnsi="Arial" w:cs="Arial"/>
          <w:sz w:val="20"/>
          <w:szCs w:val="20"/>
        </w:rPr>
        <w:t>e/ou</w:t>
      </w:r>
      <w:r w:rsidRPr="00C97F23">
        <w:rPr>
          <w:rFonts w:ascii="Arial" w:hAnsi="Arial" w:cs="Arial"/>
          <w:spacing w:val="40"/>
          <w:sz w:val="20"/>
          <w:szCs w:val="20"/>
        </w:rPr>
        <w:t xml:space="preserve"> </w:t>
      </w:r>
      <w:r w:rsidRPr="00C97F23">
        <w:rPr>
          <w:rFonts w:ascii="Arial" w:hAnsi="Arial" w:cs="Arial"/>
          <w:sz w:val="20"/>
          <w:szCs w:val="20"/>
        </w:rPr>
        <w:t>estimadas</w:t>
      </w:r>
      <w:r w:rsidRPr="00C97F23">
        <w:rPr>
          <w:rFonts w:ascii="Arial" w:hAnsi="Arial" w:cs="Arial"/>
          <w:spacing w:val="40"/>
          <w:sz w:val="20"/>
          <w:szCs w:val="20"/>
        </w:rPr>
        <w:t xml:space="preserve"> </w:t>
      </w:r>
      <w:r w:rsidRPr="00C97F23">
        <w:rPr>
          <w:rFonts w:ascii="Arial" w:hAnsi="Arial" w:cs="Arial"/>
          <w:sz w:val="20"/>
          <w:szCs w:val="20"/>
        </w:rPr>
        <w:t>no</w:t>
      </w:r>
      <w:r w:rsidRPr="00C97F23">
        <w:rPr>
          <w:rFonts w:ascii="Arial" w:hAnsi="Arial" w:cs="Arial"/>
          <w:spacing w:val="40"/>
          <w:sz w:val="20"/>
          <w:szCs w:val="20"/>
        </w:rPr>
        <w:t xml:space="preserve"> </w:t>
      </w:r>
      <w:r w:rsidRPr="00C97F23">
        <w:rPr>
          <w:rFonts w:ascii="Arial" w:hAnsi="Arial" w:cs="Arial"/>
          <w:sz w:val="20"/>
          <w:szCs w:val="20"/>
        </w:rPr>
        <w:t>trecho</w:t>
      </w:r>
      <w:r w:rsidRPr="00C97F23">
        <w:rPr>
          <w:rFonts w:ascii="Arial" w:hAnsi="Arial" w:cs="Arial"/>
          <w:spacing w:val="40"/>
          <w:sz w:val="20"/>
          <w:szCs w:val="20"/>
        </w:rPr>
        <w:t xml:space="preserve"> </w:t>
      </w:r>
      <w:r w:rsidRPr="00C97F23">
        <w:rPr>
          <w:rFonts w:ascii="Arial" w:hAnsi="Arial" w:cs="Arial"/>
          <w:sz w:val="20"/>
          <w:szCs w:val="20"/>
        </w:rPr>
        <w:t>do</w:t>
      </w:r>
      <w:r w:rsidRPr="00C97F23">
        <w:rPr>
          <w:rFonts w:ascii="Arial" w:hAnsi="Arial" w:cs="Arial"/>
          <w:spacing w:val="40"/>
          <w:sz w:val="20"/>
          <w:szCs w:val="20"/>
        </w:rPr>
        <w:t xml:space="preserve"> </w:t>
      </w:r>
      <w:r w:rsidRPr="00C97F23">
        <w:rPr>
          <w:rFonts w:ascii="Arial" w:hAnsi="Arial" w:cs="Arial"/>
          <w:sz w:val="20"/>
          <w:szCs w:val="20"/>
        </w:rPr>
        <w:t>curso</w:t>
      </w:r>
      <w:r w:rsidRPr="00C97F23">
        <w:rPr>
          <w:rFonts w:ascii="Arial" w:hAnsi="Arial" w:cs="Arial"/>
          <w:spacing w:val="40"/>
          <w:sz w:val="20"/>
          <w:szCs w:val="20"/>
        </w:rPr>
        <w:t xml:space="preserve"> </w:t>
      </w:r>
      <w:r w:rsidRPr="00C97F23">
        <w:rPr>
          <w:rFonts w:ascii="Arial" w:hAnsi="Arial" w:cs="Arial"/>
          <w:sz w:val="20"/>
          <w:szCs w:val="20"/>
        </w:rPr>
        <w:t>hídrico</w:t>
      </w:r>
      <w:r w:rsidRPr="00C97F23">
        <w:rPr>
          <w:rFonts w:ascii="Arial" w:hAnsi="Arial" w:cs="Arial"/>
          <w:spacing w:val="40"/>
          <w:sz w:val="20"/>
          <w:szCs w:val="20"/>
        </w:rPr>
        <w:t xml:space="preserve"> </w:t>
      </w:r>
      <w:r w:rsidRPr="00C97F23">
        <w:rPr>
          <w:rFonts w:ascii="Arial" w:hAnsi="Arial" w:cs="Arial"/>
          <w:sz w:val="20"/>
          <w:szCs w:val="20"/>
        </w:rPr>
        <w:t>que</w:t>
      </w:r>
      <w:r w:rsidRPr="00C97F23">
        <w:rPr>
          <w:rFonts w:ascii="Arial" w:hAnsi="Arial" w:cs="Arial"/>
          <w:spacing w:val="40"/>
          <w:sz w:val="20"/>
          <w:szCs w:val="20"/>
        </w:rPr>
        <w:t xml:space="preserve"> </w:t>
      </w:r>
      <w:r w:rsidRPr="00C97F23">
        <w:rPr>
          <w:rFonts w:ascii="Arial" w:hAnsi="Arial" w:cs="Arial"/>
          <w:sz w:val="20"/>
          <w:szCs w:val="20"/>
        </w:rPr>
        <w:t>será</w:t>
      </w:r>
      <w:r w:rsidRPr="00C97F23">
        <w:rPr>
          <w:rFonts w:ascii="Arial" w:hAnsi="Arial" w:cs="Arial"/>
          <w:spacing w:val="40"/>
          <w:sz w:val="20"/>
          <w:szCs w:val="20"/>
        </w:rPr>
        <w:t xml:space="preserve"> </w:t>
      </w:r>
      <w:r w:rsidRPr="00C97F23">
        <w:rPr>
          <w:rFonts w:ascii="Arial" w:hAnsi="Arial" w:cs="Arial"/>
          <w:sz w:val="20"/>
          <w:szCs w:val="20"/>
        </w:rPr>
        <w:t>desenvolvida</w:t>
      </w:r>
      <w:r w:rsidRPr="00C97F23">
        <w:rPr>
          <w:rFonts w:ascii="Arial" w:hAnsi="Arial" w:cs="Arial"/>
          <w:spacing w:val="40"/>
          <w:sz w:val="20"/>
          <w:szCs w:val="20"/>
        </w:rPr>
        <w:t xml:space="preserve"> </w:t>
      </w:r>
      <w:r w:rsidRPr="00C97F23">
        <w:rPr>
          <w:rFonts w:ascii="Arial" w:hAnsi="Arial" w:cs="Arial"/>
          <w:sz w:val="20"/>
          <w:szCs w:val="20"/>
        </w:rPr>
        <w:t>a</w:t>
      </w:r>
      <w:r>
        <w:rPr>
          <w:rFonts w:ascii="Arial" w:hAnsi="Arial" w:cs="Arial"/>
          <w:sz w:val="20"/>
          <w:szCs w:val="20"/>
        </w:rPr>
        <w:t xml:space="preserve">  a</w:t>
      </w:r>
      <w:r w:rsidRPr="00C97F23">
        <w:rPr>
          <w:rFonts w:ascii="Arial" w:hAnsi="Arial" w:cs="Arial"/>
          <w:sz w:val="20"/>
          <w:szCs w:val="20"/>
        </w:rPr>
        <w:t>tividade. Informar as coordenadas dos pontos de captação. Apresentar a ART do responsável pela coleta.</w:t>
      </w:r>
    </w:p>
    <w:p w14:paraId="7396D965" w14:textId="18E7A178" w:rsidR="008C1835" w:rsidRPr="00C97F23" w:rsidRDefault="008C1835" w:rsidP="005926E6">
      <w:pPr>
        <w:pStyle w:val="PargrafodaLista"/>
        <w:numPr>
          <w:ilvl w:val="0"/>
          <w:numId w:val="4"/>
        </w:numPr>
        <w:tabs>
          <w:tab w:val="left" w:pos="426"/>
          <w:tab w:val="left" w:pos="429"/>
        </w:tabs>
        <w:spacing w:before="121"/>
        <w:ind w:right="139"/>
        <w:jc w:val="both"/>
        <w:rPr>
          <w:rFonts w:ascii="Arial" w:hAnsi="Arial" w:cs="Arial"/>
          <w:sz w:val="20"/>
          <w:szCs w:val="20"/>
        </w:rPr>
      </w:pPr>
      <w:r>
        <w:rPr>
          <w:rFonts w:ascii="Arial" w:hAnsi="Arial" w:cs="Arial"/>
          <w:sz w:val="20"/>
          <w:szCs w:val="20"/>
        </w:rPr>
        <w:t>Apresentar Plano de Recuperação de Áreas Degradadas - PRAD, bem como relatórios de monitoramentos das áreas já exauridas e que estão em processo de recuperação.</w:t>
      </w:r>
    </w:p>
    <w:p w14:paraId="3EB745CA" w14:textId="77777777" w:rsidR="0062525A" w:rsidRPr="0062525A" w:rsidRDefault="0062525A" w:rsidP="0062525A">
      <w:pPr>
        <w:tabs>
          <w:tab w:val="left" w:pos="423"/>
          <w:tab w:val="left" w:pos="426"/>
        </w:tabs>
        <w:ind w:right="141"/>
        <w:rPr>
          <w:sz w:val="20"/>
        </w:rPr>
      </w:pPr>
    </w:p>
    <w:p w14:paraId="176C0381" w14:textId="77777777" w:rsidR="007C1711" w:rsidRDefault="007C1711" w:rsidP="007C1711">
      <w:pPr>
        <w:pStyle w:val="Corpodetexto"/>
        <w:ind w:left="0" w:firstLine="0"/>
        <w:jc w:val="left"/>
      </w:pPr>
    </w:p>
    <w:p w14:paraId="25CF2902" w14:textId="77777777" w:rsidR="007C1711" w:rsidRDefault="007C1711" w:rsidP="007C1711">
      <w:pPr>
        <w:pStyle w:val="Corpodetexto"/>
        <w:spacing w:before="8"/>
        <w:ind w:left="0" w:firstLine="0"/>
        <w:jc w:val="left"/>
      </w:pPr>
    </w:p>
    <w:p w14:paraId="1764ED99" w14:textId="77777777" w:rsidR="007C1711" w:rsidRDefault="007C1711" w:rsidP="007C1711">
      <w:pPr>
        <w:pStyle w:val="Corpodetexto"/>
        <w:spacing w:line="242" w:lineRule="auto"/>
        <w:ind w:left="1" w:firstLine="0"/>
        <w:jc w:val="left"/>
      </w:pPr>
      <w:r>
        <w:rPr>
          <w:rFonts w:ascii="Arial" w:hAnsi="Arial"/>
          <w:b/>
        </w:rPr>
        <w:t>OBS.:</w:t>
      </w:r>
      <w:r>
        <w:rPr>
          <w:rFonts w:ascii="Arial" w:hAnsi="Arial"/>
          <w:b/>
          <w:spacing w:val="80"/>
        </w:rPr>
        <w:t xml:space="preserve"> </w:t>
      </w:r>
      <w:r>
        <w:t>os</w:t>
      </w:r>
      <w:r>
        <w:rPr>
          <w:spacing w:val="80"/>
        </w:rPr>
        <w:t xml:space="preserve"> </w:t>
      </w:r>
      <w:r>
        <w:t>técnicos</w:t>
      </w:r>
      <w:r>
        <w:rPr>
          <w:spacing w:val="80"/>
          <w:w w:val="150"/>
        </w:rPr>
        <w:t xml:space="preserve"> </w:t>
      </w:r>
      <w:r>
        <w:t>analistas</w:t>
      </w:r>
      <w:r>
        <w:rPr>
          <w:spacing w:val="80"/>
        </w:rPr>
        <w:t xml:space="preserve"> </w:t>
      </w:r>
      <w:r>
        <w:t>do</w:t>
      </w:r>
      <w:r>
        <w:rPr>
          <w:spacing w:val="80"/>
        </w:rPr>
        <w:t xml:space="preserve"> </w:t>
      </w:r>
      <w:r>
        <w:t>processo</w:t>
      </w:r>
      <w:r>
        <w:rPr>
          <w:spacing w:val="80"/>
        </w:rPr>
        <w:t xml:space="preserve"> </w:t>
      </w:r>
      <w:r>
        <w:t>poderão</w:t>
      </w:r>
      <w:r>
        <w:rPr>
          <w:spacing w:val="80"/>
        </w:rPr>
        <w:t xml:space="preserve"> </w:t>
      </w:r>
      <w:r>
        <w:t>solicitar</w:t>
      </w:r>
      <w:r>
        <w:rPr>
          <w:spacing w:val="80"/>
        </w:rPr>
        <w:t xml:space="preserve"> </w:t>
      </w:r>
      <w:r>
        <w:t>esclarecimentos</w:t>
      </w:r>
      <w:r>
        <w:rPr>
          <w:spacing w:val="80"/>
        </w:rPr>
        <w:t xml:space="preserve"> </w:t>
      </w:r>
      <w:r>
        <w:t>e</w:t>
      </w:r>
      <w:r>
        <w:rPr>
          <w:spacing w:val="80"/>
          <w:w w:val="150"/>
        </w:rPr>
        <w:t xml:space="preserve"> </w:t>
      </w:r>
      <w:r>
        <w:t>documentos</w:t>
      </w:r>
      <w:r>
        <w:rPr>
          <w:spacing w:val="40"/>
        </w:rPr>
        <w:t xml:space="preserve"> </w:t>
      </w:r>
      <w:r>
        <w:t>complementares durante a análise processual.</w:t>
      </w:r>
    </w:p>
    <w:p w14:paraId="06126BB4" w14:textId="77777777" w:rsidR="007C1711" w:rsidRPr="00C97F23" w:rsidRDefault="007C1711">
      <w:pPr>
        <w:pStyle w:val="Corpodetexto"/>
        <w:spacing w:before="1"/>
        <w:ind w:left="0" w:right="141" w:firstLine="0"/>
        <w:jc w:val="right"/>
        <w:rPr>
          <w:rFonts w:ascii="Arial" w:hAnsi="Arial" w:cs="Arial"/>
        </w:rPr>
      </w:pPr>
    </w:p>
    <w:sectPr w:rsidR="007C1711" w:rsidRPr="00C97F23">
      <w:pgSz w:w="11910" w:h="16840"/>
      <w:pgMar w:top="1920" w:right="1275" w:bottom="1380" w:left="1417" w:header="483" w:footer="1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3EF3" w14:textId="77777777" w:rsidR="003D5D7B" w:rsidRDefault="003D5D7B">
      <w:r>
        <w:separator/>
      </w:r>
    </w:p>
  </w:endnote>
  <w:endnote w:type="continuationSeparator" w:id="0">
    <w:p w14:paraId="71ECD092" w14:textId="77777777" w:rsidR="003D5D7B" w:rsidRDefault="003D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B40E" w14:textId="5C5D30AA" w:rsidR="009F2742" w:rsidRDefault="009F2742">
    <w:pPr>
      <w:pStyle w:val="Corpodetexto"/>
      <w:spacing w:line="14"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0018" w14:textId="598D854E" w:rsidR="009F2742" w:rsidRDefault="009F2742">
    <w:pPr>
      <w:pStyle w:val="Corpodetexto"/>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60FA" w14:textId="77777777" w:rsidR="003D5D7B" w:rsidRDefault="003D5D7B">
      <w:r>
        <w:separator/>
      </w:r>
    </w:p>
  </w:footnote>
  <w:footnote w:type="continuationSeparator" w:id="0">
    <w:p w14:paraId="164B94F5" w14:textId="77777777" w:rsidR="003D5D7B" w:rsidRDefault="003D5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6FDD" w14:textId="71CE4749" w:rsidR="009F2742" w:rsidRDefault="005B4F63">
    <w:pPr>
      <w:pStyle w:val="Corpodetexto"/>
      <w:spacing w:line="14" w:lineRule="auto"/>
      <w:ind w:left="0" w:firstLine="0"/>
      <w:jc w:val="left"/>
    </w:pPr>
    <w:r w:rsidRPr="005B4F63">
      <w:rPr>
        <w:rFonts w:ascii="Aptos" w:eastAsia="Aptos" w:hAnsi="Aptos" w:cs="Times New Roman"/>
        <w:noProof/>
        <w:kern w:val="2"/>
        <w:sz w:val="24"/>
        <w:szCs w:val="24"/>
        <w:lang w:val="pt-BR"/>
        <w14:ligatures w14:val="standardContextual"/>
      </w:rPr>
      <w:drawing>
        <wp:anchor distT="0" distB="0" distL="114300" distR="114300" simplePos="0" relativeHeight="251658752" behindDoc="1" locked="0" layoutInCell="1" allowOverlap="1" wp14:anchorId="1191AFF6" wp14:editId="77F32926">
          <wp:simplePos x="0" y="0"/>
          <wp:positionH relativeFrom="page">
            <wp:posOffset>0</wp:posOffset>
          </wp:positionH>
          <wp:positionV relativeFrom="paragraph">
            <wp:posOffset>-525251</wp:posOffset>
          </wp:positionV>
          <wp:extent cx="7549882" cy="10887075"/>
          <wp:effectExtent l="0" t="0" r="0" b="0"/>
          <wp:wrapNone/>
          <wp:docPr id="15763406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9882" cy="108870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4EE8" w14:textId="76DFAFE0" w:rsidR="009F2742" w:rsidRDefault="0073486A">
    <w:pPr>
      <w:pStyle w:val="Corpodetexto"/>
      <w:spacing w:line="14" w:lineRule="auto"/>
      <w:ind w:left="0" w:firstLine="0"/>
      <w:jc w:val="left"/>
    </w:pPr>
    <w:r w:rsidRPr="005B4F63">
      <w:rPr>
        <w:rFonts w:ascii="Aptos" w:eastAsia="Aptos" w:hAnsi="Aptos" w:cs="Times New Roman"/>
        <w:noProof/>
        <w:kern w:val="2"/>
        <w:sz w:val="24"/>
        <w:szCs w:val="24"/>
        <w:lang w:val="pt-BR"/>
        <w14:ligatures w14:val="standardContextual"/>
      </w:rPr>
      <w:drawing>
        <wp:anchor distT="0" distB="0" distL="114300" distR="114300" simplePos="0" relativeHeight="251660800" behindDoc="1" locked="0" layoutInCell="1" allowOverlap="1" wp14:anchorId="7E6B1810" wp14:editId="0FBAE784">
          <wp:simplePos x="0" y="0"/>
          <wp:positionH relativeFrom="page">
            <wp:posOffset>4445</wp:posOffset>
          </wp:positionH>
          <wp:positionV relativeFrom="paragraph">
            <wp:posOffset>-305435</wp:posOffset>
          </wp:positionV>
          <wp:extent cx="7549882" cy="10887075"/>
          <wp:effectExtent l="0" t="0" r="0" b="0"/>
          <wp:wrapNone/>
          <wp:docPr id="6862221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9882" cy="10887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3021"/>
    <w:multiLevelType w:val="hybridMultilevel"/>
    <w:tmpl w:val="1BF4AC12"/>
    <w:lvl w:ilvl="0" w:tplc="A3881F52">
      <w:start w:val="1"/>
      <w:numFmt w:val="decimal"/>
      <w:lvlText w:val="%1."/>
      <w:lvlJc w:val="left"/>
      <w:pPr>
        <w:ind w:left="426" w:hanging="425"/>
        <w:jc w:val="left"/>
      </w:pPr>
      <w:rPr>
        <w:rFonts w:ascii="Arial" w:eastAsia="Arial" w:hAnsi="Arial" w:cs="Arial" w:hint="default"/>
        <w:b/>
        <w:bCs/>
        <w:i w:val="0"/>
        <w:iCs w:val="0"/>
        <w:spacing w:val="-1"/>
        <w:w w:val="99"/>
        <w:sz w:val="20"/>
        <w:szCs w:val="20"/>
        <w:lang w:val="pt-PT" w:eastAsia="en-US" w:bidi="ar-SA"/>
      </w:rPr>
    </w:lvl>
    <w:lvl w:ilvl="1" w:tplc="08842758">
      <w:numFmt w:val="bullet"/>
      <w:lvlText w:val="•"/>
      <w:lvlJc w:val="left"/>
      <w:pPr>
        <w:ind w:left="1299" w:hanging="425"/>
      </w:pPr>
      <w:rPr>
        <w:rFonts w:hint="default"/>
        <w:lang w:val="pt-PT" w:eastAsia="en-US" w:bidi="ar-SA"/>
      </w:rPr>
    </w:lvl>
    <w:lvl w:ilvl="2" w:tplc="A0520984">
      <w:numFmt w:val="bullet"/>
      <w:lvlText w:val="•"/>
      <w:lvlJc w:val="left"/>
      <w:pPr>
        <w:ind w:left="2178" w:hanging="425"/>
      </w:pPr>
      <w:rPr>
        <w:rFonts w:hint="default"/>
        <w:lang w:val="pt-PT" w:eastAsia="en-US" w:bidi="ar-SA"/>
      </w:rPr>
    </w:lvl>
    <w:lvl w:ilvl="3" w:tplc="8D6043D8">
      <w:numFmt w:val="bullet"/>
      <w:lvlText w:val="•"/>
      <w:lvlJc w:val="left"/>
      <w:pPr>
        <w:ind w:left="3058" w:hanging="425"/>
      </w:pPr>
      <w:rPr>
        <w:rFonts w:hint="default"/>
        <w:lang w:val="pt-PT" w:eastAsia="en-US" w:bidi="ar-SA"/>
      </w:rPr>
    </w:lvl>
    <w:lvl w:ilvl="4" w:tplc="01463658">
      <w:numFmt w:val="bullet"/>
      <w:lvlText w:val="•"/>
      <w:lvlJc w:val="left"/>
      <w:pPr>
        <w:ind w:left="3937" w:hanging="425"/>
      </w:pPr>
      <w:rPr>
        <w:rFonts w:hint="default"/>
        <w:lang w:val="pt-PT" w:eastAsia="en-US" w:bidi="ar-SA"/>
      </w:rPr>
    </w:lvl>
    <w:lvl w:ilvl="5" w:tplc="1CCAE034">
      <w:numFmt w:val="bullet"/>
      <w:lvlText w:val="•"/>
      <w:lvlJc w:val="left"/>
      <w:pPr>
        <w:ind w:left="4817" w:hanging="425"/>
      </w:pPr>
      <w:rPr>
        <w:rFonts w:hint="default"/>
        <w:lang w:val="pt-PT" w:eastAsia="en-US" w:bidi="ar-SA"/>
      </w:rPr>
    </w:lvl>
    <w:lvl w:ilvl="6" w:tplc="D0D0394E">
      <w:numFmt w:val="bullet"/>
      <w:lvlText w:val="•"/>
      <w:lvlJc w:val="left"/>
      <w:pPr>
        <w:ind w:left="5696" w:hanging="425"/>
      </w:pPr>
      <w:rPr>
        <w:rFonts w:hint="default"/>
        <w:lang w:val="pt-PT" w:eastAsia="en-US" w:bidi="ar-SA"/>
      </w:rPr>
    </w:lvl>
    <w:lvl w:ilvl="7" w:tplc="D6587D1A">
      <w:numFmt w:val="bullet"/>
      <w:lvlText w:val="•"/>
      <w:lvlJc w:val="left"/>
      <w:pPr>
        <w:ind w:left="6576" w:hanging="425"/>
      </w:pPr>
      <w:rPr>
        <w:rFonts w:hint="default"/>
        <w:lang w:val="pt-PT" w:eastAsia="en-US" w:bidi="ar-SA"/>
      </w:rPr>
    </w:lvl>
    <w:lvl w:ilvl="8" w:tplc="F61AF584">
      <w:numFmt w:val="bullet"/>
      <w:lvlText w:val="•"/>
      <w:lvlJc w:val="left"/>
      <w:pPr>
        <w:ind w:left="7455" w:hanging="425"/>
      </w:pPr>
      <w:rPr>
        <w:rFonts w:hint="default"/>
        <w:lang w:val="pt-PT" w:eastAsia="en-US" w:bidi="ar-SA"/>
      </w:rPr>
    </w:lvl>
  </w:abstractNum>
  <w:abstractNum w:abstractNumId="1" w15:restartNumberingAfterBreak="0">
    <w:nsid w:val="205E7D60"/>
    <w:multiLevelType w:val="hybridMultilevel"/>
    <w:tmpl w:val="40EC1672"/>
    <w:lvl w:ilvl="0" w:tplc="574C920C">
      <w:start w:val="1"/>
      <w:numFmt w:val="decimal"/>
      <w:lvlText w:val="%1."/>
      <w:lvlJc w:val="left"/>
      <w:pPr>
        <w:ind w:left="426" w:hanging="425"/>
        <w:jc w:val="left"/>
      </w:pPr>
      <w:rPr>
        <w:rFonts w:ascii="Arial" w:eastAsia="Arial" w:hAnsi="Arial" w:cs="Arial" w:hint="default"/>
        <w:b/>
        <w:bCs/>
        <w:i w:val="0"/>
        <w:iCs w:val="0"/>
        <w:spacing w:val="-1"/>
        <w:w w:val="99"/>
        <w:sz w:val="20"/>
        <w:szCs w:val="20"/>
        <w:lang w:val="pt-PT" w:eastAsia="en-US" w:bidi="ar-SA"/>
      </w:rPr>
    </w:lvl>
    <w:lvl w:ilvl="1" w:tplc="6B0289B6">
      <w:numFmt w:val="bullet"/>
      <w:lvlText w:val="•"/>
      <w:lvlJc w:val="left"/>
      <w:pPr>
        <w:ind w:left="1299" w:hanging="425"/>
      </w:pPr>
      <w:rPr>
        <w:rFonts w:hint="default"/>
        <w:lang w:val="pt-PT" w:eastAsia="en-US" w:bidi="ar-SA"/>
      </w:rPr>
    </w:lvl>
    <w:lvl w:ilvl="2" w:tplc="821031D2">
      <w:numFmt w:val="bullet"/>
      <w:lvlText w:val="•"/>
      <w:lvlJc w:val="left"/>
      <w:pPr>
        <w:ind w:left="2178" w:hanging="425"/>
      </w:pPr>
      <w:rPr>
        <w:rFonts w:hint="default"/>
        <w:lang w:val="pt-PT" w:eastAsia="en-US" w:bidi="ar-SA"/>
      </w:rPr>
    </w:lvl>
    <w:lvl w:ilvl="3" w:tplc="ADF62EEE">
      <w:numFmt w:val="bullet"/>
      <w:lvlText w:val="•"/>
      <w:lvlJc w:val="left"/>
      <w:pPr>
        <w:ind w:left="3058" w:hanging="425"/>
      </w:pPr>
      <w:rPr>
        <w:rFonts w:hint="default"/>
        <w:lang w:val="pt-PT" w:eastAsia="en-US" w:bidi="ar-SA"/>
      </w:rPr>
    </w:lvl>
    <w:lvl w:ilvl="4" w:tplc="B3545400">
      <w:numFmt w:val="bullet"/>
      <w:lvlText w:val="•"/>
      <w:lvlJc w:val="left"/>
      <w:pPr>
        <w:ind w:left="3937" w:hanging="425"/>
      </w:pPr>
      <w:rPr>
        <w:rFonts w:hint="default"/>
        <w:lang w:val="pt-PT" w:eastAsia="en-US" w:bidi="ar-SA"/>
      </w:rPr>
    </w:lvl>
    <w:lvl w:ilvl="5" w:tplc="05ACD7B2">
      <w:numFmt w:val="bullet"/>
      <w:lvlText w:val="•"/>
      <w:lvlJc w:val="left"/>
      <w:pPr>
        <w:ind w:left="4817" w:hanging="425"/>
      </w:pPr>
      <w:rPr>
        <w:rFonts w:hint="default"/>
        <w:lang w:val="pt-PT" w:eastAsia="en-US" w:bidi="ar-SA"/>
      </w:rPr>
    </w:lvl>
    <w:lvl w:ilvl="6" w:tplc="473C3A22">
      <w:numFmt w:val="bullet"/>
      <w:lvlText w:val="•"/>
      <w:lvlJc w:val="left"/>
      <w:pPr>
        <w:ind w:left="5696" w:hanging="425"/>
      </w:pPr>
      <w:rPr>
        <w:rFonts w:hint="default"/>
        <w:lang w:val="pt-PT" w:eastAsia="en-US" w:bidi="ar-SA"/>
      </w:rPr>
    </w:lvl>
    <w:lvl w:ilvl="7" w:tplc="AC0E116E">
      <w:numFmt w:val="bullet"/>
      <w:lvlText w:val="•"/>
      <w:lvlJc w:val="left"/>
      <w:pPr>
        <w:ind w:left="6576" w:hanging="425"/>
      </w:pPr>
      <w:rPr>
        <w:rFonts w:hint="default"/>
        <w:lang w:val="pt-PT" w:eastAsia="en-US" w:bidi="ar-SA"/>
      </w:rPr>
    </w:lvl>
    <w:lvl w:ilvl="8" w:tplc="14D8EA24">
      <w:numFmt w:val="bullet"/>
      <w:lvlText w:val="•"/>
      <w:lvlJc w:val="left"/>
      <w:pPr>
        <w:ind w:left="7455" w:hanging="425"/>
      </w:pPr>
      <w:rPr>
        <w:rFonts w:hint="default"/>
        <w:lang w:val="pt-PT" w:eastAsia="en-US" w:bidi="ar-SA"/>
      </w:rPr>
    </w:lvl>
  </w:abstractNum>
  <w:abstractNum w:abstractNumId="2" w15:restartNumberingAfterBreak="0">
    <w:nsid w:val="36D13E95"/>
    <w:multiLevelType w:val="hybridMultilevel"/>
    <w:tmpl w:val="46881BC6"/>
    <w:lvl w:ilvl="0" w:tplc="EFDED30C">
      <w:start w:val="1"/>
      <w:numFmt w:val="decimal"/>
      <w:lvlText w:val="%1."/>
      <w:lvlJc w:val="left"/>
      <w:pPr>
        <w:ind w:left="425" w:hanging="425"/>
        <w:jc w:val="left"/>
      </w:pPr>
      <w:rPr>
        <w:rFonts w:ascii="Arial" w:eastAsia="Arial" w:hAnsi="Arial" w:cs="Arial" w:hint="default"/>
        <w:b/>
        <w:bCs/>
        <w:i w:val="0"/>
        <w:iCs w:val="0"/>
        <w:spacing w:val="-1"/>
        <w:w w:val="99"/>
        <w:sz w:val="20"/>
        <w:szCs w:val="20"/>
        <w:lang w:val="pt-PT" w:eastAsia="en-US" w:bidi="ar-SA"/>
      </w:rPr>
    </w:lvl>
    <w:lvl w:ilvl="1" w:tplc="0448C1F0">
      <w:start w:val="1"/>
      <w:numFmt w:val="lowerLetter"/>
      <w:lvlText w:val="%2."/>
      <w:lvlJc w:val="left"/>
      <w:pPr>
        <w:ind w:left="1441" w:hanging="360"/>
        <w:jc w:val="left"/>
      </w:pPr>
      <w:rPr>
        <w:rFonts w:ascii="Arial MT" w:eastAsia="Arial MT" w:hAnsi="Arial MT" w:cs="Arial MT" w:hint="default"/>
        <w:b w:val="0"/>
        <w:bCs w:val="0"/>
        <w:i w:val="0"/>
        <w:iCs w:val="0"/>
        <w:spacing w:val="-1"/>
        <w:w w:val="99"/>
        <w:sz w:val="20"/>
        <w:szCs w:val="20"/>
        <w:lang w:val="pt-PT" w:eastAsia="en-US" w:bidi="ar-SA"/>
      </w:rPr>
    </w:lvl>
    <w:lvl w:ilvl="2" w:tplc="CA62AA44">
      <w:numFmt w:val="bullet"/>
      <w:lvlText w:val="•"/>
      <w:lvlJc w:val="left"/>
      <w:pPr>
        <w:ind w:left="2303" w:hanging="360"/>
      </w:pPr>
      <w:rPr>
        <w:rFonts w:hint="default"/>
        <w:lang w:val="pt-PT" w:eastAsia="en-US" w:bidi="ar-SA"/>
      </w:rPr>
    </w:lvl>
    <w:lvl w:ilvl="3" w:tplc="8DC89C42">
      <w:numFmt w:val="bullet"/>
      <w:lvlText w:val="•"/>
      <w:lvlJc w:val="left"/>
      <w:pPr>
        <w:ind w:left="3167" w:hanging="360"/>
      </w:pPr>
      <w:rPr>
        <w:rFonts w:hint="default"/>
        <w:lang w:val="pt-PT" w:eastAsia="en-US" w:bidi="ar-SA"/>
      </w:rPr>
    </w:lvl>
    <w:lvl w:ilvl="4" w:tplc="17F687F6">
      <w:numFmt w:val="bullet"/>
      <w:lvlText w:val="•"/>
      <w:lvlJc w:val="left"/>
      <w:pPr>
        <w:ind w:left="4031" w:hanging="360"/>
      </w:pPr>
      <w:rPr>
        <w:rFonts w:hint="default"/>
        <w:lang w:val="pt-PT" w:eastAsia="en-US" w:bidi="ar-SA"/>
      </w:rPr>
    </w:lvl>
    <w:lvl w:ilvl="5" w:tplc="5894793E">
      <w:numFmt w:val="bullet"/>
      <w:lvlText w:val="•"/>
      <w:lvlJc w:val="left"/>
      <w:pPr>
        <w:ind w:left="4895" w:hanging="360"/>
      </w:pPr>
      <w:rPr>
        <w:rFonts w:hint="default"/>
        <w:lang w:val="pt-PT" w:eastAsia="en-US" w:bidi="ar-SA"/>
      </w:rPr>
    </w:lvl>
    <w:lvl w:ilvl="6" w:tplc="A57AE5DC">
      <w:numFmt w:val="bullet"/>
      <w:lvlText w:val="•"/>
      <w:lvlJc w:val="left"/>
      <w:pPr>
        <w:ind w:left="5759" w:hanging="360"/>
      </w:pPr>
      <w:rPr>
        <w:rFonts w:hint="default"/>
        <w:lang w:val="pt-PT" w:eastAsia="en-US" w:bidi="ar-SA"/>
      </w:rPr>
    </w:lvl>
    <w:lvl w:ilvl="7" w:tplc="D9EE1626">
      <w:numFmt w:val="bullet"/>
      <w:lvlText w:val="•"/>
      <w:lvlJc w:val="left"/>
      <w:pPr>
        <w:ind w:left="6622" w:hanging="360"/>
      </w:pPr>
      <w:rPr>
        <w:rFonts w:hint="default"/>
        <w:lang w:val="pt-PT" w:eastAsia="en-US" w:bidi="ar-SA"/>
      </w:rPr>
    </w:lvl>
    <w:lvl w:ilvl="8" w:tplc="F5CE9E22">
      <w:numFmt w:val="bullet"/>
      <w:lvlText w:val="•"/>
      <w:lvlJc w:val="left"/>
      <w:pPr>
        <w:ind w:left="7486" w:hanging="360"/>
      </w:pPr>
      <w:rPr>
        <w:rFonts w:hint="default"/>
        <w:lang w:val="pt-PT" w:eastAsia="en-US" w:bidi="ar-SA"/>
      </w:rPr>
    </w:lvl>
  </w:abstractNum>
  <w:abstractNum w:abstractNumId="3" w15:restartNumberingAfterBreak="0">
    <w:nsid w:val="540D4F52"/>
    <w:multiLevelType w:val="hybridMultilevel"/>
    <w:tmpl w:val="96F60518"/>
    <w:lvl w:ilvl="0" w:tplc="EAE6F802">
      <w:start w:val="1"/>
      <w:numFmt w:val="decimal"/>
      <w:lvlText w:val="%1."/>
      <w:lvlJc w:val="left"/>
      <w:pPr>
        <w:ind w:left="721" w:hanging="360"/>
        <w:jc w:val="left"/>
      </w:pPr>
      <w:rPr>
        <w:rFonts w:ascii="Arial" w:eastAsia="Arial" w:hAnsi="Arial" w:cs="Arial" w:hint="default"/>
        <w:b/>
        <w:bCs/>
        <w:i w:val="0"/>
        <w:iCs w:val="0"/>
        <w:spacing w:val="-1"/>
        <w:w w:val="99"/>
        <w:sz w:val="20"/>
        <w:szCs w:val="20"/>
        <w:lang w:val="pt-PT" w:eastAsia="en-US" w:bidi="ar-SA"/>
      </w:rPr>
    </w:lvl>
    <w:lvl w:ilvl="1" w:tplc="1160CD22">
      <w:numFmt w:val="bullet"/>
      <w:lvlText w:val="•"/>
      <w:lvlJc w:val="left"/>
      <w:pPr>
        <w:ind w:left="1569" w:hanging="360"/>
      </w:pPr>
      <w:rPr>
        <w:rFonts w:hint="default"/>
        <w:lang w:val="pt-PT" w:eastAsia="en-US" w:bidi="ar-SA"/>
      </w:rPr>
    </w:lvl>
    <w:lvl w:ilvl="2" w:tplc="104693DE">
      <w:numFmt w:val="bullet"/>
      <w:lvlText w:val="•"/>
      <w:lvlJc w:val="left"/>
      <w:pPr>
        <w:ind w:left="2418" w:hanging="360"/>
      </w:pPr>
      <w:rPr>
        <w:rFonts w:hint="default"/>
        <w:lang w:val="pt-PT" w:eastAsia="en-US" w:bidi="ar-SA"/>
      </w:rPr>
    </w:lvl>
    <w:lvl w:ilvl="3" w:tplc="3784292E">
      <w:numFmt w:val="bullet"/>
      <w:lvlText w:val="•"/>
      <w:lvlJc w:val="left"/>
      <w:pPr>
        <w:ind w:left="3268" w:hanging="360"/>
      </w:pPr>
      <w:rPr>
        <w:rFonts w:hint="default"/>
        <w:lang w:val="pt-PT" w:eastAsia="en-US" w:bidi="ar-SA"/>
      </w:rPr>
    </w:lvl>
    <w:lvl w:ilvl="4" w:tplc="0D84FDE4">
      <w:numFmt w:val="bullet"/>
      <w:lvlText w:val="•"/>
      <w:lvlJc w:val="left"/>
      <w:pPr>
        <w:ind w:left="4117" w:hanging="360"/>
      </w:pPr>
      <w:rPr>
        <w:rFonts w:hint="default"/>
        <w:lang w:val="pt-PT" w:eastAsia="en-US" w:bidi="ar-SA"/>
      </w:rPr>
    </w:lvl>
    <w:lvl w:ilvl="5" w:tplc="9688521E">
      <w:numFmt w:val="bullet"/>
      <w:lvlText w:val="•"/>
      <w:lvlJc w:val="left"/>
      <w:pPr>
        <w:ind w:left="4967" w:hanging="360"/>
      </w:pPr>
      <w:rPr>
        <w:rFonts w:hint="default"/>
        <w:lang w:val="pt-PT" w:eastAsia="en-US" w:bidi="ar-SA"/>
      </w:rPr>
    </w:lvl>
    <w:lvl w:ilvl="6" w:tplc="CB02BEF8">
      <w:numFmt w:val="bullet"/>
      <w:lvlText w:val="•"/>
      <w:lvlJc w:val="left"/>
      <w:pPr>
        <w:ind w:left="5816" w:hanging="360"/>
      </w:pPr>
      <w:rPr>
        <w:rFonts w:hint="default"/>
        <w:lang w:val="pt-PT" w:eastAsia="en-US" w:bidi="ar-SA"/>
      </w:rPr>
    </w:lvl>
    <w:lvl w:ilvl="7" w:tplc="C3589ED6">
      <w:numFmt w:val="bullet"/>
      <w:lvlText w:val="•"/>
      <w:lvlJc w:val="left"/>
      <w:pPr>
        <w:ind w:left="6666" w:hanging="360"/>
      </w:pPr>
      <w:rPr>
        <w:rFonts w:hint="default"/>
        <w:lang w:val="pt-PT" w:eastAsia="en-US" w:bidi="ar-SA"/>
      </w:rPr>
    </w:lvl>
    <w:lvl w:ilvl="8" w:tplc="E7183DBC">
      <w:numFmt w:val="bullet"/>
      <w:lvlText w:val="•"/>
      <w:lvlJc w:val="left"/>
      <w:pPr>
        <w:ind w:left="7515" w:hanging="360"/>
      </w:pPr>
      <w:rPr>
        <w:rFonts w:hint="default"/>
        <w:lang w:val="pt-PT"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42"/>
    <w:rsid w:val="00046150"/>
    <w:rsid w:val="00125705"/>
    <w:rsid w:val="003D5D7B"/>
    <w:rsid w:val="005926E6"/>
    <w:rsid w:val="00594FAD"/>
    <w:rsid w:val="005B4F63"/>
    <w:rsid w:val="0062525A"/>
    <w:rsid w:val="00705D8B"/>
    <w:rsid w:val="0073486A"/>
    <w:rsid w:val="007C1711"/>
    <w:rsid w:val="007D77F6"/>
    <w:rsid w:val="008C1835"/>
    <w:rsid w:val="00987CA7"/>
    <w:rsid w:val="00992C98"/>
    <w:rsid w:val="009F1A19"/>
    <w:rsid w:val="009F2742"/>
    <w:rsid w:val="009F6DEE"/>
    <w:rsid w:val="00A90613"/>
    <w:rsid w:val="00AB5B4A"/>
    <w:rsid w:val="00B37B6D"/>
    <w:rsid w:val="00B52534"/>
    <w:rsid w:val="00B84E57"/>
    <w:rsid w:val="00B96A37"/>
    <w:rsid w:val="00C34089"/>
    <w:rsid w:val="00C9076F"/>
    <w:rsid w:val="00C97F23"/>
    <w:rsid w:val="00DD615E"/>
    <w:rsid w:val="00FB2FC9"/>
    <w:rsid w:val="00FE59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7C237"/>
  <w15:docId w15:val="{D3EEB121-DCBE-4313-8E20-69FF232D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83"/>
      <w:ind w:left="3" w:right="141"/>
      <w:jc w:val="center"/>
      <w:outlineLvl w:val="0"/>
    </w:pPr>
    <w:rPr>
      <w:rFonts w:ascii="Arial" w:eastAsia="Arial" w:hAnsi="Arial" w:cs="Arial"/>
      <w:b/>
      <w:bCs/>
      <w:sz w:val="24"/>
      <w:szCs w:val="24"/>
    </w:rPr>
  </w:style>
  <w:style w:type="paragraph" w:styleId="Ttulo2">
    <w:name w:val="heading 2"/>
    <w:basedOn w:val="Normal"/>
    <w:uiPriority w:val="9"/>
    <w:unhideWhenUsed/>
    <w:qFormat/>
    <w:pPr>
      <w:spacing w:before="2"/>
      <w:ind w:left="1"/>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26" w:hanging="425"/>
      <w:jc w:val="both"/>
    </w:pPr>
    <w:rPr>
      <w:sz w:val="20"/>
      <w:szCs w:val="20"/>
    </w:rPr>
  </w:style>
  <w:style w:type="paragraph" w:styleId="PargrafodaLista">
    <w:name w:val="List Paragraph"/>
    <w:basedOn w:val="Normal"/>
    <w:uiPriority w:val="1"/>
    <w:qFormat/>
    <w:pPr>
      <w:spacing w:before="119"/>
      <w:ind w:left="426" w:right="144" w:hanging="425"/>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87CA7"/>
    <w:pPr>
      <w:tabs>
        <w:tab w:val="center" w:pos="4252"/>
        <w:tab w:val="right" w:pos="8504"/>
      </w:tabs>
    </w:pPr>
  </w:style>
  <w:style w:type="character" w:customStyle="1" w:styleId="CabealhoChar">
    <w:name w:val="Cabeçalho Char"/>
    <w:basedOn w:val="Fontepargpadro"/>
    <w:link w:val="Cabealho"/>
    <w:uiPriority w:val="99"/>
    <w:rsid w:val="00987CA7"/>
    <w:rPr>
      <w:rFonts w:ascii="Arial MT" w:eastAsia="Arial MT" w:hAnsi="Arial MT" w:cs="Arial MT"/>
      <w:lang w:val="pt-PT"/>
    </w:rPr>
  </w:style>
  <w:style w:type="paragraph" w:styleId="Rodap">
    <w:name w:val="footer"/>
    <w:basedOn w:val="Normal"/>
    <w:link w:val="RodapChar"/>
    <w:uiPriority w:val="99"/>
    <w:unhideWhenUsed/>
    <w:rsid w:val="00987CA7"/>
    <w:pPr>
      <w:tabs>
        <w:tab w:val="center" w:pos="4252"/>
        <w:tab w:val="right" w:pos="8504"/>
      </w:tabs>
    </w:pPr>
  </w:style>
  <w:style w:type="character" w:customStyle="1" w:styleId="RodapChar">
    <w:name w:val="Rodapé Char"/>
    <w:basedOn w:val="Fontepargpadro"/>
    <w:link w:val="Rodap"/>
    <w:uiPriority w:val="99"/>
    <w:rsid w:val="00987CA7"/>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oambiente@cristalina.go.gov.br"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eioambiente@cristalina.go.gov.br" TargetMode="External"/><Relationship Id="rId2" Type="http://schemas.openxmlformats.org/officeDocument/2006/relationships/numbering" Target="numbering.xml"/><Relationship Id="rId16" Type="http://schemas.openxmlformats.org/officeDocument/2006/relationships/hyperlink" Target="mailto:meioambiente@cristalina.go.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ioambiente@cristalina.go.gov.br" TargetMode="External"/><Relationship Id="rId5" Type="http://schemas.openxmlformats.org/officeDocument/2006/relationships/webSettings" Target="webSettings.xml"/><Relationship Id="rId15" Type="http://schemas.openxmlformats.org/officeDocument/2006/relationships/hyperlink" Target="mailto:meioambiente@cristalina.go.gov.b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eioambiente@cristalina.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3F8A-38DA-485F-BB24-D49700FD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2740</Words>
  <Characters>14796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Meio Ambiente</dc:creator>
  <cp:lastModifiedBy>Elenilde Lemos</cp:lastModifiedBy>
  <cp:revision>4</cp:revision>
  <dcterms:created xsi:type="dcterms:W3CDTF">2025-05-20T11:43:00Z</dcterms:created>
  <dcterms:modified xsi:type="dcterms:W3CDTF">2025-06-05T14:18:00Z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Microsoft® Word 2010</vt:lpwstr>
  </property>
  <property fmtid="{D5CDD505-2E9C-101B-9397-08002B2CF9AE}" pid="4" name="LastSaved">
    <vt:filetime>2025-02-19T00:00:00Z</vt:filetime>
  </property>
  <property fmtid="{D5CDD505-2E9C-101B-9397-08002B2CF9AE}" pid="5" name="Producer">
    <vt:lpwstr>Microsoft® Word 2010</vt:lpwstr>
  </property>
</Properties>
</file>