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04E3" w14:textId="77777777" w:rsidR="00EA0A1A" w:rsidRDefault="00EA0A1A">
      <w:pPr>
        <w:pStyle w:val="Ttulo1"/>
        <w:ind w:right="12"/>
      </w:pPr>
    </w:p>
    <w:p w14:paraId="1EFD0474" w14:textId="77777777" w:rsidR="00EA0A1A" w:rsidRDefault="00EA0A1A">
      <w:pPr>
        <w:pStyle w:val="Ttulo1"/>
        <w:ind w:right="12"/>
      </w:pPr>
    </w:p>
    <w:p w14:paraId="56F97582" w14:textId="11024425" w:rsidR="008C5DB8" w:rsidRDefault="00156E93">
      <w:pPr>
        <w:pStyle w:val="Ttulo1"/>
        <w:ind w:right="12"/>
      </w:pPr>
      <w:r>
        <w:t>LICENÇA</w:t>
      </w:r>
      <w:r>
        <w:rPr>
          <w:spacing w:val="-7"/>
        </w:rPr>
        <w:t xml:space="preserve"> </w:t>
      </w:r>
      <w:r>
        <w:t>AMBIENTAL</w:t>
      </w:r>
      <w:r>
        <w:rPr>
          <w:spacing w:val="-4"/>
        </w:rPr>
        <w:t xml:space="preserve"> </w:t>
      </w:r>
      <w:r>
        <w:t>PRÉVIA</w:t>
      </w:r>
      <w:r>
        <w:rPr>
          <w:spacing w:val="-6"/>
        </w:rPr>
        <w:t xml:space="preserve"> </w:t>
      </w:r>
      <w:r>
        <w:t>-</w:t>
      </w:r>
      <w:r>
        <w:rPr>
          <w:spacing w:val="-5"/>
        </w:rPr>
        <w:t xml:space="preserve"> LP</w:t>
      </w:r>
    </w:p>
    <w:p w14:paraId="3B1DE2E1" w14:textId="77777777" w:rsidR="008C5DB8" w:rsidRDefault="00156E93">
      <w:pPr>
        <w:pStyle w:val="Ttulo2"/>
      </w:pPr>
      <w:r>
        <w:t>Documentos</w:t>
      </w:r>
      <w:r>
        <w:rPr>
          <w:spacing w:val="-10"/>
        </w:rPr>
        <w:t xml:space="preserve"> </w:t>
      </w:r>
      <w:r>
        <w:rPr>
          <w:spacing w:val="-2"/>
        </w:rPr>
        <w:t>gerais</w:t>
      </w:r>
    </w:p>
    <w:p w14:paraId="0495A5BD" w14:textId="77777777" w:rsidR="008C5DB8" w:rsidRDefault="00156E93">
      <w:pPr>
        <w:pStyle w:val="PargrafodaLista"/>
        <w:numPr>
          <w:ilvl w:val="0"/>
          <w:numId w:val="4"/>
        </w:numPr>
        <w:tabs>
          <w:tab w:val="left" w:pos="567"/>
          <w:tab w:val="left" w:pos="569"/>
        </w:tabs>
        <w:spacing w:before="136"/>
        <w:ind w:right="140"/>
        <w:rPr>
          <w:sz w:val="20"/>
        </w:rPr>
      </w:pPr>
      <w:r>
        <w:rPr>
          <w:rFonts w:ascii="Webdings" w:hAnsi="Webdings"/>
          <w:sz w:val="20"/>
        </w:rPr>
        <w:t></w:t>
      </w:r>
      <w:r>
        <w:rPr>
          <w:rFonts w:ascii="Times New Roman" w:hAnsi="Times New Roman"/>
          <w:sz w:val="20"/>
        </w:rPr>
        <w:t xml:space="preserve"> </w:t>
      </w:r>
      <w:r>
        <w:rPr>
          <w:sz w:val="20"/>
        </w:rPr>
        <w:t xml:space="preserve">Requerimento (disponível em: </w:t>
      </w:r>
      <w:hyperlink r:id="rId7">
        <w:r w:rsidR="008C5DB8">
          <w:rPr>
            <w:sz w:val="20"/>
            <w:u w:val="single"/>
          </w:rPr>
          <w:t>http://cristalina.go.gov.br/secretarias/secretaria-municipal-de-</w:t>
        </w:r>
      </w:hyperlink>
      <w:r>
        <w:rPr>
          <w:sz w:val="20"/>
        </w:rPr>
        <w:t xml:space="preserve"> </w:t>
      </w:r>
      <w:hyperlink r:id="rId8">
        <w:r w:rsidR="008C5DB8">
          <w:rPr>
            <w:sz w:val="20"/>
            <w:u w:val="single"/>
          </w:rPr>
          <w:t>meio-ambiente-saneamento-e-recursos-hidricos/</w:t>
        </w:r>
      </w:hyperlink>
      <w:r>
        <w:rPr>
          <w:sz w:val="20"/>
        </w:rPr>
        <w:t>) devidamente preenchido e assinado;</w:t>
      </w:r>
    </w:p>
    <w:p w14:paraId="7C03E886" w14:textId="77777777" w:rsidR="008C5DB8" w:rsidRDefault="00156E93">
      <w:pPr>
        <w:pStyle w:val="PargrafodaLista"/>
        <w:numPr>
          <w:ilvl w:val="0"/>
          <w:numId w:val="4"/>
        </w:numPr>
        <w:tabs>
          <w:tab w:val="left" w:pos="567"/>
          <w:tab w:val="left" w:pos="569"/>
        </w:tabs>
        <w:ind w:right="128"/>
        <w:rPr>
          <w:sz w:val="20"/>
        </w:rPr>
      </w:pPr>
      <w:r>
        <w:rPr>
          <w:rFonts w:ascii="Webdings" w:hAnsi="Webdings"/>
          <w:sz w:val="20"/>
        </w:rPr>
        <w:t></w:t>
      </w:r>
      <w:r>
        <w:rPr>
          <w:rFonts w:ascii="Times New Roman" w:hAnsi="Times New Roman"/>
          <w:sz w:val="20"/>
        </w:rPr>
        <w:t xml:space="preserve"> </w:t>
      </w:r>
      <w:r>
        <w:rPr>
          <w:sz w:val="20"/>
        </w:rPr>
        <w:t>Procuração pública ou particular, com firma reconhecida, em vigor, dando poderes ao procurador junto a Secretaria Municipal de Meio Ambiente, Saneamento e Recursos Hídricos – SMASRH de Cristalina/GO, se o requerimento não for assinado pelo titular do processo;</w:t>
      </w:r>
    </w:p>
    <w:p w14:paraId="3CFC449B" w14:textId="77777777" w:rsidR="008C5DB8" w:rsidRDefault="00156E93">
      <w:pPr>
        <w:pStyle w:val="PargrafodaLista"/>
        <w:numPr>
          <w:ilvl w:val="0"/>
          <w:numId w:val="4"/>
        </w:numPr>
        <w:tabs>
          <w:tab w:val="left" w:pos="567"/>
          <w:tab w:val="left" w:pos="569"/>
        </w:tabs>
        <w:spacing w:before="117"/>
        <w:rPr>
          <w:sz w:val="20"/>
        </w:rPr>
      </w:pPr>
      <w:r>
        <w:rPr>
          <w:rFonts w:ascii="Webdings" w:hAnsi="Webdings"/>
          <w:sz w:val="20"/>
        </w:rPr>
        <w:t></w:t>
      </w:r>
      <w:r>
        <w:rPr>
          <w:rFonts w:ascii="Times New Roman" w:hAnsi="Times New Roman"/>
          <w:sz w:val="20"/>
        </w:rPr>
        <w:t xml:space="preserve"> </w:t>
      </w:r>
      <w:r>
        <w:rPr>
          <w:sz w:val="20"/>
        </w:rPr>
        <w:t>Pessoa jurídica: Cópia do Contrato social ou Ato Constitutivo com a última alteração ou documento similar e cartão CNPJ e/ou Pessoa física: cópia do RG e CPF (ou cópia da CNH);</w:t>
      </w:r>
    </w:p>
    <w:p w14:paraId="34E0C5C0" w14:textId="77777777" w:rsidR="008C5DB8" w:rsidRDefault="00156E93">
      <w:pPr>
        <w:pStyle w:val="PargrafodaLista"/>
        <w:numPr>
          <w:ilvl w:val="0"/>
          <w:numId w:val="4"/>
        </w:numPr>
        <w:tabs>
          <w:tab w:val="left" w:pos="567"/>
          <w:tab w:val="left" w:pos="569"/>
        </w:tabs>
        <w:ind w:right="135"/>
        <w:rPr>
          <w:sz w:val="20"/>
        </w:rPr>
      </w:pPr>
      <w:r>
        <w:rPr>
          <w:sz w:val="20"/>
        </w:rPr>
        <w:t>Comprovante de pagamento do Documento Único de Arrecadação Municipal – DUAM – do documento solicitado (a taxa será emitida após o protocolo do processo e será encaminhada</w:t>
      </w:r>
      <w:r>
        <w:rPr>
          <w:spacing w:val="40"/>
          <w:sz w:val="20"/>
        </w:rPr>
        <w:t xml:space="preserve"> </w:t>
      </w:r>
      <w:r>
        <w:rPr>
          <w:sz w:val="20"/>
        </w:rPr>
        <w:t>para o e-mail informado no requerimento);</w:t>
      </w:r>
    </w:p>
    <w:p w14:paraId="2E0F2F9E" w14:textId="77777777" w:rsidR="008C5DB8" w:rsidRDefault="00156E93">
      <w:pPr>
        <w:pStyle w:val="PargrafodaLista"/>
        <w:numPr>
          <w:ilvl w:val="0"/>
          <w:numId w:val="4"/>
        </w:numPr>
        <w:tabs>
          <w:tab w:val="left" w:pos="567"/>
          <w:tab w:val="left" w:pos="569"/>
        </w:tabs>
        <w:ind w:right="136"/>
        <w:rPr>
          <w:sz w:val="20"/>
        </w:rPr>
      </w:pPr>
      <w:r>
        <w:rPr>
          <w:rFonts w:ascii="Webdings" w:hAnsi="Webdings"/>
          <w:sz w:val="20"/>
        </w:rPr>
        <w:t></w:t>
      </w:r>
      <w:r>
        <w:rPr>
          <w:rFonts w:ascii="Times New Roman" w:hAnsi="Times New Roman"/>
          <w:sz w:val="20"/>
        </w:rPr>
        <w:t xml:space="preserve"> </w:t>
      </w:r>
      <w:r>
        <w:rPr>
          <w:sz w:val="20"/>
        </w:rPr>
        <w:t>Publicação em jornal oficial, bem como em periódico regional ou local de grande circulação, referente ao requerimento do licenciamento (Lei 6.938/1981);</w:t>
      </w:r>
    </w:p>
    <w:p w14:paraId="17A28436" w14:textId="77777777" w:rsidR="008C5DB8" w:rsidRDefault="00156E93">
      <w:pPr>
        <w:pStyle w:val="PargrafodaLista"/>
        <w:numPr>
          <w:ilvl w:val="0"/>
          <w:numId w:val="4"/>
        </w:numPr>
        <w:tabs>
          <w:tab w:val="left" w:pos="567"/>
          <w:tab w:val="left" w:pos="569"/>
        </w:tabs>
        <w:ind w:right="137"/>
        <w:rPr>
          <w:sz w:val="20"/>
        </w:rPr>
      </w:pPr>
      <w:r>
        <w:rPr>
          <w:rFonts w:ascii="Webdings" w:hAnsi="Webdings"/>
          <w:sz w:val="20"/>
        </w:rPr>
        <w:t></w:t>
      </w:r>
      <w:r>
        <w:rPr>
          <w:rFonts w:ascii="Times New Roman" w:hAnsi="Times New Roman"/>
          <w:sz w:val="20"/>
        </w:rPr>
        <w:t xml:space="preserve"> </w:t>
      </w:r>
      <w:r>
        <w:rPr>
          <w:sz w:val="20"/>
        </w:rPr>
        <w:t>Documento de titularidade da área (imóvel) afetado pelo empreendimento ou contrato que autoriza</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da</w:t>
      </w:r>
      <w:r>
        <w:rPr>
          <w:spacing w:val="-2"/>
          <w:sz w:val="20"/>
        </w:rPr>
        <w:t xml:space="preserve"> </w:t>
      </w:r>
      <w:r>
        <w:rPr>
          <w:sz w:val="20"/>
        </w:rPr>
        <w:t>atividade</w:t>
      </w:r>
      <w:r>
        <w:rPr>
          <w:spacing w:val="-2"/>
          <w:sz w:val="20"/>
        </w:rPr>
        <w:t xml:space="preserve"> </w:t>
      </w:r>
      <w:r>
        <w:rPr>
          <w:sz w:val="20"/>
        </w:rPr>
        <w:t>em</w:t>
      </w:r>
      <w:r>
        <w:rPr>
          <w:spacing w:val="-1"/>
          <w:sz w:val="20"/>
        </w:rPr>
        <w:t xml:space="preserve"> </w:t>
      </w:r>
      <w:r>
        <w:rPr>
          <w:sz w:val="20"/>
        </w:rPr>
        <w:t>área</w:t>
      </w:r>
      <w:r>
        <w:rPr>
          <w:spacing w:val="-2"/>
          <w:sz w:val="20"/>
        </w:rPr>
        <w:t xml:space="preserve"> </w:t>
      </w:r>
      <w:r>
        <w:rPr>
          <w:sz w:val="20"/>
        </w:rPr>
        <w:t>de</w:t>
      </w:r>
      <w:r>
        <w:rPr>
          <w:spacing w:val="-2"/>
          <w:sz w:val="20"/>
        </w:rPr>
        <w:t xml:space="preserve"> </w:t>
      </w:r>
      <w:r>
        <w:rPr>
          <w:sz w:val="20"/>
        </w:rPr>
        <w:t>terceiro</w:t>
      </w:r>
      <w:r>
        <w:rPr>
          <w:spacing w:val="-2"/>
          <w:sz w:val="20"/>
        </w:rPr>
        <w:t xml:space="preserve"> </w:t>
      </w:r>
      <w:r>
        <w:rPr>
          <w:sz w:val="20"/>
        </w:rPr>
        <w:t>ou</w:t>
      </w:r>
      <w:r>
        <w:rPr>
          <w:spacing w:val="-2"/>
          <w:sz w:val="20"/>
        </w:rPr>
        <w:t xml:space="preserve"> </w:t>
      </w:r>
      <w:r>
        <w:rPr>
          <w:sz w:val="20"/>
        </w:rPr>
        <w:t>outro</w:t>
      </w:r>
      <w:r>
        <w:rPr>
          <w:spacing w:val="-2"/>
          <w:sz w:val="20"/>
        </w:rPr>
        <w:t xml:space="preserve"> </w:t>
      </w:r>
      <w:r>
        <w:rPr>
          <w:sz w:val="20"/>
        </w:rPr>
        <w:t>instrumento</w:t>
      </w:r>
      <w:r>
        <w:rPr>
          <w:spacing w:val="-2"/>
          <w:sz w:val="20"/>
        </w:rPr>
        <w:t xml:space="preserve"> </w:t>
      </w:r>
      <w:r>
        <w:rPr>
          <w:sz w:val="20"/>
        </w:rPr>
        <w:t>jurídico</w:t>
      </w:r>
      <w:r>
        <w:rPr>
          <w:spacing w:val="-2"/>
          <w:sz w:val="20"/>
        </w:rPr>
        <w:t xml:space="preserve"> </w:t>
      </w:r>
      <w:r>
        <w:rPr>
          <w:sz w:val="20"/>
        </w:rPr>
        <w:t>que</w:t>
      </w:r>
      <w:r>
        <w:rPr>
          <w:spacing w:val="-2"/>
          <w:sz w:val="20"/>
        </w:rPr>
        <w:t xml:space="preserve"> </w:t>
      </w:r>
      <w:r>
        <w:rPr>
          <w:sz w:val="20"/>
        </w:rPr>
        <w:t>comprove o direito de uso da propriedade para os fins requeridos;</w:t>
      </w:r>
    </w:p>
    <w:p w14:paraId="50B6CDDA" w14:textId="77777777" w:rsidR="008C5DB8" w:rsidRDefault="00156E93">
      <w:pPr>
        <w:pStyle w:val="PargrafodaLista"/>
        <w:numPr>
          <w:ilvl w:val="0"/>
          <w:numId w:val="4"/>
        </w:numPr>
        <w:tabs>
          <w:tab w:val="left" w:pos="567"/>
          <w:tab w:val="left" w:pos="569"/>
        </w:tabs>
        <w:spacing w:before="122"/>
        <w:ind w:right="138"/>
        <w:rPr>
          <w:sz w:val="20"/>
        </w:rPr>
      </w:pPr>
      <w:r>
        <w:rPr>
          <w:rFonts w:ascii="Webdings" w:hAnsi="Webdings"/>
          <w:sz w:val="20"/>
        </w:rPr>
        <w:t></w:t>
      </w:r>
      <w:r>
        <w:rPr>
          <w:rFonts w:ascii="Times New Roman" w:hAnsi="Times New Roman"/>
          <w:sz w:val="20"/>
        </w:rPr>
        <w:t xml:space="preserve"> </w:t>
      </w:r>
      <w:r>
        <w:rPr>
          <w:sz w:val="20"/>
        </w:rPr>
        <w:t xml:space="preserve">Cadastro Ambiental Rural (CAR), quando o empreendimento/atividade for localizado em área </w:t>
      </w:r>
      <w:r>
        <w:rPr>
          <w:spacing w:val="-2"/>
          <w:sz w:val="20"/>
        </w:rPr>
        <w:t>rural;</w:t>
      </w:r>
    </w:p>
    <w:p w14:paraId="100413EB" w14:textId="77777777" w:rsidR="008C5DB8" w:rsidRDefault="00156E93">
      <w:pPr>
        <w:pStyle w:val="PargrafodaLista"/>
        <w:numPr>
          <w:ilvl w:val="0"/>
          <w:numId w:val="4"/>
        </w:numPr>
        <w:tabs>
          <w:tab w:val="left" w:pos="567"/>
          <w:tab w:val="left" w:pos="569"/>
        </w:tabs>
        <w:spacing w:before="116"/>
        <w:ind w:right="144"/>
        <w:rPr>
          <w:sz w:val="20"/>
        </w:rPr>
      </w:pPr>
      <w:r>
        <w:rPr>
          <w:rFonts w:ascii="Webdings" w:hAnsi="Webdings"/>
          <w:sz w:val="20"/>
        </w:rPr>
        <w:t></w:t>
      </w:r>
      <w:r>
        <w:rPr>
          <w:rFonts w:ascii="Times New Roman" w:hAnsi="Times New Roman"/>
          <w:sz w:val="20"/>
        </w:rPr>
        <w:t xml:space="preserve"> </w:t>
      </w:r>
      <w:r>
        <w:rPr>
          <w:sz w:val="20"/>
        </w:rPr>
        <w:t>Croqui de localização do empreendimento/atividade, informando as coordenadas geográficas (para área rural) ou endereço completo e ponto de referência (para área urbana);</w:t>
      </w:r>
    </w:p>
    <w:p w14:paraId="077CCB2F" w14:textId="77777777" w:rsidR="008C5DB8" w:rsidRDefault="00156E93">
      <w:pPr>
        <w:pStyle w:val="PargrafodaLista"/>
        <w:numPr>
          <w:ilvl w:val="0"/>
          <w:numId w:val="4"/>
        </w:numPr>
        <w:tabs>
          <w:tab w:val="left" w:pos="567"/>
          <w:tab w:val="left" w:pos="569"/>
        </w:tabs>
        <w:ind w:right="130"/>
        <w:rPr>
          <w:sz w:val="20"/>
        </w:rPr>
      </w:pPr>
      <w:r>
        <w:rPr>
          <w:rFonts w:ascii="Webdings" w:hAnsi="Webdings"/>
          <w:sz w:val="20"/>
        </w:rPr>
        <w:t></w:t>
      </w:r>
      <w:r>
        <w:rPr>
          <w:rFonts w:ascii="Times New Roman" w:hAnsi="Times New Roman"/>
          <w:sz w:val="20"/>
        </w:rPr>
        <w:t xml:space="preserve"> </w:t>
      </w:r>
      <w:r>
        <w:rPr>
          <w:sz w:val="20"/>
        </w:rPr>
        <w:t>Certificado de Regularidade do consultor ambiental junto ao Cadastro Técnico Federal de Atividades e Instrumentos de Defesa Ambiental (CTF/AIDA);</w:t>
      </w:r>
    </w:p>
    <w:p w14:paraId="598B6F03" w14:textId="77777777" w:rsidR="008C5DB8" w:rsidRDefault="00156E93">
      <w:pPr>
        <w:pStyle w:val="PargrafodaLista"/>
        <w:numPr>
          <w:ilvl w:val="0"/>
          <w:numId w:val="4"/>
        </w:numPr>
        <w:tabs>
          <w:tab w:val="left" w:pos="567"/>
        </w:tabs>
        <w:ind w:left="567" w:right="0" w:hanging="426"/>
        <w:rPr>
          <w:sz w:val="20"/>
        </w:rPr>
      </w:pPr>
      <w:r>
        <w:rPr>
          <w:rFonts w:ascii="Webdings" w:hAnsi="Webdings"/>
          <w:sz w:val="20"/>
        </w:rPr>
        <w:t></w:t>
      </w:r>
      <w:r>
        <w:rPr>
          <w:rFonts w:ascii="Times New Roman" w:hAnsi="Times New Roman"/>
          <w:spacing w:val="-2"/>
          <w:sz w:val="20"/>
        </w:rPr>
        <w:t xml:space="preserve"> </w:t>
      </w:r>
      <w:r>
        <w:rPr>
          <w:sz w:val="20"/>
        </w:rPr>
        <w:t>Termo</w:t>
      </w:r>
      <w:r>
        <w:rPr>
          <w:spacing w:val="-8"/>
          <w:sz w:val="20"/>
        </w:rPr>
        <w:t xml:space="preserve"> </w:t>
      </w:r>
      <w:r>
        <w:rPr>
          <w:sz w:val="20"/>
        </w:rPr>
        <w:t>de</w:t>
      </w:r>
      <w:r>
        <w:rPr>
          <w:spacing w:val="-9"/>
          <w:sz w:val="20"/>
        </w:rPr>
        <w:t xml:space="preserve"> </w:t>
      </w:r>
      <w:r>
        <w:rPr>
          <w:sz w:val="20"/>
        </w:rPr>
        <w:t>Responsabilidade</w:t>
      </w:r>
      <w:r>
        <w:rPr>
          <w:spacing w:val="-8"/>
          <w:sz w:val="20"/>
        </w:rPr>
        <w:t xml:space="preserve"> </w:t>
      </w:r>
      <w:r>
        <w:rPr>
          <w:sz w:val="20"/>
        </w:rPr>
        <w:t>sobre</w:t>
      </w:r>
      <w:r>
        <w:rPr>
          <w:spacing w:val="-8"/>
          <w:sz w:val="20"/>
        </w:rPr>
        <w:t xml:space="preserve"> </w:t>
      </w:r>
      <w:r>
        <w:rPr>
          <w:sz w:val="20"/>
        </w:rPr>
        <w:t>as</w:t>
      </w:r>
      <w:r>
        <w:rPr>
          <w:spacing w:val="-8"/>
          <w:sz w:val="20"/>
        </w:rPr>
        <w:t xml:space="preserve"> </w:t>
      </w:r>
      <w:r>
        <w:rPr>
          <w:sz w:val="20"/>
        </w:rPr>
        <w:t>informações</w:t>
      </w:r>
      <w:r>
        <w:rPr>
          <w:spacing w:val="-5"/>
          <w:sz w:val="20"/>
        </w:rPr>
        <w:t xml:space="preserve"> </w:t>
      </w:r>
      <w:r>
        <w:rPr>
          <w:spacing w:val="-2"/>
          <w:sz w:val="20"/>
        </w:rPr>
        <w:t>apresentadas.</w:t>
      </w:r>
    </w:p>
    <w:p w14:paraId="552EB4FC" w14:textId="77777777" w:rsidR="008C5DB8" w:rsidRDefault="00156E93">
      <w:pPr>
        <w:pStyle w:val="Ttulo2"/>
        <w:spacing w:before="122"/>
      </w:pPr>
      <w:r>
        <w:t>Documentos</w:t>
      </w:r>
      <w:r>
        <w:rPr>
          <w:spacing w:val="-10"/>
        </w:rPr>
        <w:t xml:space="preserve"> </w:t>
      </w:r>
      <w:r>
        <w:rPr>
          <w:spacing w:val="-2"/>
        </w:rPr>
        <w:t>específicos</w:t>
      </w:r>
    </w:p>
    <w:p w14:paraId="7BE1FACA" w14:textId="77777777" w:rsidR="008C5DB8" w:rsidRDefault="00156E93">
      <w:pPr>
        <w:pStyle w:val="PargrafodaLista"/>
        <w:numPr>
          <w:ilvl w:val="0"/>
          <w:numId w:val="4"/>
        </w:numPr>
        <w:tabs>
          <w:tab w:val="left" w:pos="567"/>
          <w:tab w:val="left" w:pos="569"/>
        </w:tabs>
        <w:spacing w:before="135"/>
        <w:ind w:right="138"/>
        <w:rPr>
          <w:sz w:val="20"/>
        </w:rPr>
      </w:pPr>
      <w:r>
        <w:rPr>
          <w:rFonts w:ascii="Webdings" w:hAnsi="Webdings"/>
          <w:sz w:val="20"/>
        </w:rPr>
        <w:t></w:t>
      </w:r>
      <w:r>
        <w:rPr>
          <w:rFonts w:ascii="Times New Roman" w:hAnsi="Times New Roman"/>
          <w:sz w:val="20"/>
        </w:rPr>
        <w:t xml:space="preserve"> </w:t>
      </w:r>
      <w:r>
        <w:rPr>
          <w:sz w:val="20"/>
        </w:rPr>
        <w:t>Diagnóstico Ambiental Prévio do empreendimento com Anotação de Responsabilidade Técnica (ART) do responsável pela elaboração do projeto, em conformidade com as atribuições do profissional, conforme termo de referência.</w:t>
      </w:r>
    </w:p>
    <w:p w14:paraId="275F1005" w14:textId="77777777" w:rsidR="008C5DB8" w:rsidRDefault="008C5DB8">
      <w:pPr>
        <w:pStyle w:val="Corpodetexto"/>
        <w:ind w:left="0" w:firstLine="0"/>
        <w:jc w:val="left"/>
      </w:pPr>
    </w:p>
    <w:p w14:paraId="04F65461" w14:textId="77777777" w:rsidR="008C5DB8" w:rsidRDefault="008C5DB8">
      <w:pPr>
        <w:pStyle w:val="Corpodetexto"/>
        <w:spacing w:before="12"/>
        <w:ind w:left="0" w:firstLine="0"/>
        <w:jc w:val="left"/>
      </w:pPr>
    </w:p>
    <w:p w14:paraId="790FC86E" w14:textId="77777777" w:rsidR="008C5DB8" w:rsidRDefault="00156E93">
      <w:pPr>
        <w:pStyle w:val="Corpodetexto"/>
        <w:ind w:left="141" w:firstLine="0"/>
        <w:jc w:val="left"/>
      </w:pPr>
      <w:r>
        <w:rPr>
          <w:rFonts w:ascii="Arial" w:hAnsi="Arial"/>
          <w:b/>
        </w:rPr>
        <w:t>OBS.:</w:t>
      </w:r>
      <w:r>
        <w:rPr>
          <w:rFonts w:ascii="Arial" w:hAnsi="Arial"/>
          <w:b/>
          <w:spacing w:val="40"/>
        </w:rPr>
        <w:t xml:space="preserve"> </w:t>
      </w:r>
      <w:r>
        <w:t>poderão</w:t>
      </w:r>
      <w:r>
        <w:rPr>
          <w:spacing w:val="40"/>
        </w:rPr>
        <w:t xml:space="preserve"> </w:t>
      </w:r>
      <w:r>
        <w:t>ser</w:t>
      </w:r>
      <w:r>
        <w:rPr>
          <w:spacing w:val="40"/>
        </w:rPr>
        <w:t xml:space="preserve"> </w:t>
      </w:r>
      <w:r>
        <w:t>solicitados</w:t>
      </w:r>
      <w:r>
        <w:rPr>
          <w:spacing w:val="40"/>
        </w:rPr>
        <w:t xml:space="preserve"> </w:t>
      </w:r>
      <w:r>
        <w:t>esclarecimentos</w:t>
      </w:r>
      <w:r>
        <w:rPr>
          <w:spacing w:val="40"/>
        </w:rPr>
        <w:t xml:space="preserve"> </w:t>
      </w:r>
      <w:r>
        <w:t>e</w:t>
      </w:r>
      <w:r>
        <w:rPr>
          <w:spacing w:val="40"/>
        </w:rPr>
        <w:t xml:space="preserve"> </w:t>
      </w:r>
      <w:r>
        <w:t>documentos</w:t>
      </w:r>
      <w:r>
        <w:rPr>
          <w:spacing w:val="40"/>
        </w:rPr>
        <w:t xml:space="preserve"> </w:t>
      </w:r>
      <w:r>
        <w:t>complementares</w:t>
      </w:r>
      <w:r>
        <w:rPr>
          <w:spacing w:val="40"/>
        </w:rPr>
        <w:t xml:space="preserve"> </w:t>
      </w:r>
      <w:r>
        <w:t>durante</w:t>
      </w:r>
      <w:r>
        <w:rPr>
          <w:spacing w:val="40"/>
        </w:rPr>
        <w:t xml:space="preserve"> </w:t>
      </w:r>
      <w:r>
        <w:t>a</w:t>
      </w:r>
      <w:r>
        <w:rPr>
          <w:spacing w:val="39"/>
        </w:rPr>
        <w:t xml:space="preserve"> </w:t>
      </w:r>
      <w:r>
        <w:t xml:space="preserve">análise </w:t>
      </w:r>
      <w:r>
        <w:rPr>
          <w:spacing w:val="-2"/>
        </w:rPr>
        <w:t>processual.</w:t>
      </w:r>
    </w:p>
    <w:p w14:paraId="6D8910D4" w14:textId="77777777" w:rsidR="008C5DB8" w:rsidRDefault="008C5DB8">
      <w:pPr>
        <w:pStyle w:val="Corpodetexto"/>
        <w:jc w:val="left"/>
        <w:sectPr w:rsidR="008C5DB8">
          <w:headerReference w:type="default" r:id="rId9"/>
          <w:footerReference w:type="default" r:id="rId10"/>
          <w:type w:val="continuous"/>
          <w:pgSz w:w="11910" w:h="16840"/>
          <w:pgMar w:top="1840" w:right="1275" w:bottom="1380" w:left="1275" w:header="485" w:footer="1188" w:gutter="0"/>
          <w:pgNumType w:start="1"/>
          <w:cols w:space="720"/>
        </w:sectPr>
      </w:pPr>
    </w:p>
    <w:p w14:paraId="0A7890CE" w14:textId="77777777" w:rsidR="00EA0A1A" w:rsidRDefault="00EA0A1A">
      <w:pPr>
        <w:pStyle w:val="Ttulo1"/>
        <w:ind w:left="12"/>
      </w:pPr>
    </w:p>
    <w:p w14:paraId="1C7AE9C5" w14:textId="77777777" w:rsidR="00EA0A1A" w:rsidRDefault="00EA0A1A">
      <w:pPr>
        <w:pStyle w:val="Ttulo1"/>
        <w:ind w:left="12"/>
      </w:pPr>
    </w:p>
    <w:p w14:paraId="3E57925F" w14:textId="4E57E1B6" w:rsidR="008C5DB8" w:rsidRDefault="00156E93">
      <w:pPr>
        <w:pStyle w:val="Ttulo1"/>
        <w:ind w:left="12"/>
      </w:pPr>
      <w:r>
        <w:t>LICENÇA</w:t>
      </w:r>
      <w:r>
        <w:rPr>
          <w:spacing w:val="-7"/>
        </w:rPr>
        <w:t xml:space="preserve"> </w:t>
      </w:r>
      <w:r>
        <w:t>AMBIENTAL</w:t>
      </w:r>
      <w:r>
        <w:rPr>
          <w:spacing w:val="-5"/>
        </w:rPr>
        <w:t xml:space="preserve"> </w:t>
      </w:r>
      <w:r>
        <w:t>DE</w:t>
      </w:r>
      <w:r>
        <w:rPr>
          <w:spacing w:val="-8"/>
        </w:rPr>
        <w:t xml:space="preserve"> </w:t>
      </w:r>
      <w:r>
        <w:t>INSTALAÇÃO</w:t>
      </w:r>
      <w:r>
        <w:rPr>
          <w:spacing w:val="-3"/>
        </w:rPr>
        <w:t xml:space="preserve"> </w:t>
      </w:r>
      <w:r>
        <w:t>-</w:t>
      </w:r>
      <w:r>
        <w:rPr>
          <w:spacing w:val="-5"/>
        </w:rPr>
        <w:t xml:space="preserve"> LI</w:t>
      </w:r>
    </w:p>
    <w:p w14:paraId="40971C01" w14:textId="77777777" w:rsidR="008C5DB8" w:rsidRDefault="00156E93">
      <w:pPr>
        <w:pStyle w:val="Ttulo2"/>
      </w:pPr>
      <w:r>
        <w:t>Documentos</w:t>
      </w:r>
      <w:r>
        <w:rPr>
          <w:spacing w:val="-10"/>
        </w:rPr>
        <w:t xml:space="preserve"> </w:t>
      </w:r>
      <w:r>
        <w:rPr>
          <w:spacing w:val="-2"/>
        </w:rPr>
        <w:t>gerais</w:t>
      </w:r>
    </w:p>
    <w:p w14:paraId="001A35DF" w14:textId="77777777" w:rsidR="008C5DB8" w:rsidRDefault="00156E93">
      <w:pPr>
        <w:pStyle w:val="PargrafodaLista"/>
        <w:numPr>
          <w:ilvl w:val="0"/>
          <w:numId w:val="3"/>
        </w:numPr>
        <w:tabs>
          <w:tab w:val="left" w:pos="567"/>
          <w:tab w:val="left" w:pos="569"/>
        </w:tabs>
        <w:spacing w:before="136"/>
        <w:rPr>
          <w:sz w:val="20"/>
        </w:rPr>
      </w:pPr>
      <w:r>
        <w:rPr>
          <w:rFonts w:ascii="Webdings" w:hAnsi="Webdings"/>
          <w:sz w:val="20"/>
        </w:rPr>
        <w:t></w:t>
      </w:r>
      <w:r>
        <w:rPr>
          <w:rFonts w:ascii="Times New Roman" w:hAnsi="Times New Roman"/>
          <w:sz w:val="20"/>
        </w:rPr>
        <w:t xml:space="preserve"> </w:t>
      </w:r>
      <w:r>
        <w:rPr>
          <w:sz w:val="20"/>
        </w:rPr>
        <w:t>Todos os documentos gerais requeridos na Licença Prévia (caso seja requerido</w:t>
      </w:r>
      <w:r>
        <w:rPr>
          <w:spacing w:val="40"/>
          <w:sz w:val="20"/>
        </w:rPr>
        <w:t xml:space="preserve"> </w:t>
      </w:r>
      <w:r>
        <w:rPr>
          <w:sz w:val="20"/>
        </w:rPr>
        <w:t>conjuntamente LP e LI) ou Cópia da Licença Prévia;</w:t>
      </w:r>
    </w:p>
    <w:p w14:paraId="089167E2" w14:textId="77777777" w:rsidR="008C5DB8" w:rsidRDefault="00156E93">
      <w:pPr>
        <w:pStyle w:val="PargrafodaLista"/>
        <w:numPr>
          <w:ilvl w:val="0"/>
          <w:numId w:val="3"/>
        </w:numPr>
        <w:tabs>
          <w:tab w:val="left" w:pos="567"/>
          <w:tab w:val="left" w:pos="569"/>
        </w:tabs>
        <w:ind w:right="140"/>
        <w:rPr>
          <w:sz w:val="20"/>
        </w:rPr>
      </w:pPr>
      <w:r>
        <w:rPr>
          <w:rFonts w:ascii="Webdings" w:hAnsi="Webdings"/>
          <w:sz w:val="20"/>
        </w:rPr>
        <w:t></w:t>
      </w:r>
      <w:r>
        <w:rPr>
          <w:rFonts w:ascii="Times New Roman" w:hAnsi="Times New Roman"/>
          <w:sz w:val="20"/>
        </w:rPr>
        <w:t xml:space="preserve"> </w:t>
      </w:r>
      <w:r>
        <w:rPr>
          <w:sz w:val="20"/>
        </w:rPr>
        <w:t xml:space="preserve">Requerimento (disponível em: </w:t>
      </w:r>
      <w:hyperlink r:id="rId11">
        <w:r w:rsidR="008C5DB8">
          <w:rPr>
            <w:sz w:val="20"/>
            <w:u w:val="single"/>
          </w:rPr>
          <w:t>http://cristalina.go.gov.br/secretarias/secretaria-municipal-de-</w:t>
        </w:r>
      </w:hyperlink>
      <w:r>
        <w:rPr>
          <w:sz w:val="20"/>
        </w:rPr>
        <w:t xml:space="preserve"> </w:t>
      </w:r>
      <w:hyperlink r:id="rId12">
        <w:r w:rsidR="008C5DB8">
          <w:rPr>
            <w:sz w:val="20"/>
            <w:u w:val="single"/>
          </w:rPr>
          <w:t>meio-ambiente-saneamento-e-recursos-hidricos/</w:t>
        </w:r>
      </w:hyperlink>
      <w:r>
        <w:rPr>
          <w:sz w:val="20"/>
        </w:rPr>
        <w:t>) devidamente preenchido e assinado;</w:t>
      </w:r>
    </w:p>
    <w:p w14:paraId="4D4B0199" w14:textId="77777777" w:rsidR="008C5DB8" w:rsidRDefault="00156E93">
      <w:pPr>
        <w:pStyle w:val="PargrafodaLista"/>
        <w:numPr>
          <w:ilvl w:val="0"/>
          <w:numId w:val="3"/>
        </w:numPr>
        <w:tabs>
          <w:tab w:val="left" w:pos="567"/>
          <w:tab w:val="left" w:pos="569"/>
        </w:tabs>
        <w:spacing w:before="123" w:line="237" w:lineRule="auto"/>
        <w:ind w:right="128"/>
        <w:rPr>
          <w:sz w:val="20"/>
        </w:rPr>
      </w:pPr>
      <w:r>
        <w:rPr>
          <w:rFonts w:ascii="Webdings" w:hAnsi="Webdings"/>
          <w:sz w:val="20"/>
        </w:rPr>
        <w:t></w:t>
      </w:r>
      <w:r>
        <w:rPr>
          <w:rFonts w:ascii="Times New Roman" w:hAnsi="Times New Roman"/>
          <w:sz w:val="20"/>
        </w:rPr>
        <w:t xml:space="preserve"> </w:t>
      </w:r>
      <w:r>
        <w:rPr>
          <w:sz w:val="20"/>
        </w:rPr>
        <w:t>Procuração pública ou particular, com firma reconhecida, em vigor, dando poderes ao procurador junto a Secretaria Municipal de Meio Ambiente, Saneamento e Recursos Hídricos – SMASRH de Cristalina/GO, se o requerimento não for assinado pelo titular do processo;</w:t>
      </w:r>
    </w:p>
    <w:p w14:paraId="51893126" w14:textId="77777777" w:rsidR="008C5DB8" w:rsidRDefault="00156E93">
      <w:pPr>
        <w:pStyle w:val="PargrafodaLista"/>
        <w:numPr>
          <w:ilvl w:val="0"/>
          <w:numId w:val="3"/>
        </w:numPr>
        <w:tabs>
          <w:tab w:val="left" w:pos="567"/>
          <w:tab w:val="left" w:pos="569"/>
        </w:tabs>
        <w:spacing w:before="122"/>
        <w:ind w:right="135"/>
        <w:rPr>
          <w:sz w:val="20"/>
        </w:rPr>
      </w:pPr>
      <w:r>
        <w:rPr>
          <w:sz w:val="20"/>
        </w:rPr>
        <w:t>Comprovante de pagamento do Documento Único de Arrecadação Municipal – DUAM – do documento solicitado (a taxa será emitida após o protocolo do processo e será encaminhada</w:t>
      </w:r>
      <w:r>
        <w:rPr>
          <w:spacing w:val="40"/>
          <w:sz w:val="20"/>
        </w:rPr>
        <w:t xml:space="preserve"> </w:t>
      </w:r>
      <w:r>
        <w:rPr>
          <w:sz w:val="20"/>
        </w:rPr>
        <w:t>para o e-mail informado no requerimento);</w:t>
      </w:r>
    </w:p>
    <w:p w14:paraId="172F62E9" w14:textId="77777777" w:rsidR="008C5DB8" w:rsidRDefault="00156E93">
      <w:pPr>
        <w:pStyle w:val="PargrafodaLista"/>
        <w:numPr>
          <w:ilvl w:val="0"/>
          <w:numId w:val="3"/>
        </w:numPr>
        <w:tabs>
          <w:tab w:val="left" w:pos="567"/>
          <w:tab w:val="left" w:pos="569"/>
        </w:tabs>
        <w:ind w:right="136"/>
        <w:rPr>
          <w:sz w:val="20"/>
        </w:rPr>
      </w:pPr>
      <w:r>
        <w:rPr>
          <w:rFonts w:ascii="Webdings" w:hAnsi="Webdings"/>
          <w:sz w:val="20"/>
        </w:rPr>
        <w:t></w:t>
      </w:r>
      <w:r>
        <w:rPr>
          <w:rFonts w:ascii="Times New Roman" w:hAnsi="Times New Roman"/>
          <w:sz w:val="20"/>
        </w:rPr>
        <w:t xml:space="preserve"> </w:t>
      </w:r>
      <w:r>
        <w:rPr>
          <w:sz w:val="20"/>
        </w:rPr>
        <w:t>Publicação em jornal oficial, bem como em periódico regional ou local de grande circulação, referente ao requerimento do licenciamento (Lei 6.938/1981);</w:t>
      </w:r>
    </w:p>
    <w:p w14:paraId="0FF251E6" w14:textId="77777777" w:rsidR="008C5DB8" w:rsidRDefault="00156E93">
      <w:pPr>
        <w:pStyle w:val="PargrafodaLista"/>
        <w:numPr>
          <w:ilvl w:val="0"/>
          <w:numId w:val="3"/>
        </w:numPr>
        <w:tabs>
          <w:tab w:val="left" w:pos="567"/>
          <w:tab w:val="left" w:pos="569"/>
        </w:tabs>
        <w:ind w:right="130"/>
        <w:rPr>
          <w:sz w:val="20"/>
        </w:rPr>
      </w:pPr>
      <w:r>
        <w:rPr>
          <w:rFonts w:ascii="Webdings" w:hAnsi="Webdings"/>
          <w:sz w:val="20"/>
        </w:rPr>
        <w:t></w:t>
      </w:r>
      <w:r>
        <w:rPr>
          <w:rFonts w:ascii="Times New Roman" w:hAnsi="Times New Roman"/>
          <w:sz w:val="20"/>
        </w:rPr>
        <w:t xml:space="preserve"> </w:t>
      </w:r>
      <w:r>
        <w:rPr>
          <w:sz w:val="20"/>
        </w:rPr>
        <w:t>Certificado de Regularidade do consultor ambiental junto ao Cadastro Técnico Federal de Atividades e Instrumentos de Defesa Ambiental (CTF/AIDA);</w:t>
      </w:r>
    </w:p>
    <w:p w14:paraId="5E3CA272" w14:textId="77777777" w:rsidR="008C5DB8" w:rsidRDefault="00156E93">
      <w:pPr>
        <w:pStyle w:val="PargrafodaLista"/>
        <w:numPr>
          <w:ilvl w:val="0"/>
          <w:numId w:val="3"/>
        </w:numPr>
        <w:tabs>
          <w:tab w:val="left" w:pos="569"/>
        </w:tabs>
        <w:ind w:right="0"/>
        <w:rPr>
          <w:sz w:val="20"/>
        </w:rPr>
      </w:pPr>
      <w:r>
        <w:rPr>
          <w:rFonts w:ascii="Webdings" w:hAnsi="Webdings"/>
          <w:sz w:val="20"/>
        </w:rPr>
        <w:t></w:t>
      </w:r>
      <w:r>
        <w:rPr>
          <w:rFonts w:ascii="Times New Roman" w:hAnsi="Times New Roman"/>
          <w:spacing w:val="-2"/>
          <w:sz w:val="20"/>
        </w:rPr>
        <w:t xml:space="preserve"> </w:t>
      </w:r>
      <w:r>
        <w:rPr>
          <w:sz w:val="20"/>
        </w:rPr>
        <w:t>Termo</w:t>
      </w:r>
      <w:r>
        <w:rPr>
          <w:spacing w:val="-8"/>
          <w:sz w:val="20"/>
        </w:rPr>
        <w:t xml:space="preserve"> </w:t>
      </w:r>
      <w:r>
        <w:rPr>
          <w:sz w:val="20"/>
        </w:rPr>
        <w:t>de</w:t>
      </w:r>
      <w:r>
        <w:rPr>
          <w:spacing w:val="-9"/>
          <w:sz w:val="20"/>
        </w:rPr>
        <w:t xml:space="preserve"> </w:t>
      </w:r>
      <w:r>
        <w:rPr>
          <w:sz w:val="20"/>
        </w:rPr>
        <w:t>Responsabilidade</w:t>
      </w:r>
      <w:r>
        <w:rPr>
          <w:spacing w:val="-8"/>
          <w:sz w:val="20"/>
        </w:rPr>
        <w:t xml:space="preserve"> </w:t>
      </w:r>
      <w:r>
        <w:rPr>
          <w:sz w:val="20"/>
        </w:rPr>
        <w:t>sobre</w:t>
      </w:r>
      <w:r>
        <w:rPr>
          <w:spacing w:val="-8"/>
          <w:sz w:val="20"/>
        </w:rPr>
        <w:t xml:space="preserve"> </w:t>
      </w:r>
      <w:r>
        <w:rPr>
          <w:sz w:val="20"/>
        </w:rPr>
        <w:t>as</w:t>
      </w:r>
      <w:r>
        <w:rPr>
          <w:spacing w:val="-8"/>
          <w:sz w:val="20"/>
        </w:rPr>
        <w:t xml:space="preserve"> </w:t>
      </w:r>
      <w:r>
        <w:rPr>
          <w:sz w:val="20"/>
        </w:rPr>
        <w:t>informações</w:t>
      </w:r>
      <w:r>
        <w:rPr>
          <w:spacing w:val="-5"/>
          <w:sz w:val="20"/>
        </w:rPr>
        <w:t xml:space="preserve"> </w:t>
      </w:r>
      <w:r>
        <w:rPr>
          <w:spacing w:val="-2"/>
          <w:sz w:val="20"/>
        </w:rPr>
        <w:t>apresentadas.</w:t>
      </w:r>
    </w:p>
    <w:p w14:paraId="5730CA9A" w14:textId="77777777" w:rsidR="008C5DB8" w:rsidRDefault="00156E93">
      <w:pPr>
        <w:pStyle w:val="Ttulo2"/>
        <w:spacing w:before="121"/>
      </w:pPr>
      <w:r>
        <w:t>Documentos</w:t>
      </w:r>
      <w:r>
        <w:rPr>
          <w:spacing w:val="-10"/>
        </w:rPr>
        <w:t xml:space="preserve"> </w:t>
      </w:r>
      <w:r>
        <w:rPr>
          <w:spacing w:val="-2"/>
        </w:rPr>
        <w:t>específicos</w:t>
      </w:r>
    </w:p>
    <w:p w14:paraId="05D951F6" w14:textId="77777777" w:rsidR="008C5DB8" w:rsidRDefault="00156E93">
      <w:pPr>
        <w:pStyle w:val="PargrafodaLista"/>
        <w:numPr>
          <w:ilvl w:val="0"/>
          <w:numId w:val="3"/>
        </w:numPr>
        <w:tabs>
          <w:tab w:val="left" w:pos="567"/>
          <w:tab w:val="left" w:pos="569"/>
        </w:tabs>
        <w:spacing w:before="137"/>
        <w:ind w:right="134"/>
        <w:rPr>
          <w:sz w:val="20"/>
        </w:rPr>
      </w:pPr>
      <w:r>
        <w:rPr>
          <w:rFonts w:ascii="Webdings" w:hAnsi="Webdings"/>
          <w:sz w:val="20"/>
        </w:rPr>
        <w:t></w:t>
      </w:r>
      <w:r>
        <w:rPr>
          <w:rFonts w:ascii="Times New Roman" w:hAnsi="Times New Roman"/>
          <w:sz w:val="20"/>
        </w:rPr>
        <w:t xml:space="preserve"> </w:t>
      </w:r>
      <w:r>
        <w:rPr>
          <w:sz w:val="20"/>
        </w:rPr>
        <w:t xml:space="preserve">Certificado de Regularidade do empreendimento/empreendedor junto ao Cadastro Técnico Federal de Atividades Potencialmente Poluidoras e Utilizadoras de Recursos Ambientais (CTF/APP) (verificar necessidade nas </w:t>
      </w:r>
      <w:hyperlink r:id="rId13">
        <w:r w:rsidR="008C5DB8">
          <w:rPr>
            <w:color w:val="0462C1"/>
            <w:sz w:val="20"/>
            <w:u w:val="single" w:color="0462C1"/>
          </w:rPr>
          <w:t>Fichas Técnicas de Enquadramento</w:t>
        </w:r>
      </w:hyperlink>
      <w:r>
        <w:rPr>
          <w:sz w:val="20"/>
        </w:rPr>
        <w:t>);</w:t>
      </w:r>
    </w:p>
    <w:p w14:paraId="7D29FFF0" w14:textId="77777777" w:rsidR="008C5DB8" w:rsidRDefault="00156E93">
      <w:pPr>
        <w:pStyle w:val="PargrafodaLista"/>
        <w:numPr>
          <w:ilvl w:val="0"/>
          <w:numId w:val="3"/>
        </w:numPr>
        <w:tabs>
          <w:tab w:val="left" w:pos="567"/>
          <w:tab w:val="left" w:pos="569"/>
        </w:tabs>
        <w:ind w:right="142"/>
        <w:rPr>
          <w:sz w:val="20"/>
        </w:rPr>
      </w:pPr>
      <w:r>
        <w:rPr>
          <w:rFonts w:ascii="Webdings" w:hAnsi="Webdings"/>
          <w:sz w:val="20"/>
        </w:rPr>
        <w:t></w:t>
      </w:r>
      <w:r>
        <w:rPr>
          <w:rFonts w:ascii="Times New Roman" w:hAnsi="Times New Roman"/>
          <w:sz w:val="20"/>
        </w:rPr>
        <w:t xml:space="preserve"> </w:t>
      </w:r>
      <w:r>
        <w:rPr>
          <w:sz w:val="20"/>
        </w:rPr>
        <w:t xml:space="preserve">Certificado de conformidade do Corpo de Bombeiros, quando a atividade contemplar área </w:t>
      </w:r>
      <w:r>
        <w:rPr>
          <w:spacing w:val="-2"/>
          <w:sz w:val="20"/>
        </w:rPr>
        <w:t>construída;</w:t>
      </w:r>
    </w:p>
    <w:p w14:paraId="4F4C9585" w14:textId="77777777" w:rsidR="008C5DB8" w:rsidRDefault="00156E93">
      <w:pPr>
        <w:pStyle w:val="PargrafodaLista"/>
        <w:numPr>
          <w:ilvl w:val="0"/>
          <w:numId w:val="3"/>
        </w:numPr>
        <w:tabs>
          <w:tab w:val="left" w:pos="567"/>
          <w:tab w:val="left" w:pos="569"/>
        </w:tabs>
        <w:spacing w:before="116"/>
        <w:ind w:right="134"/>
        <w:rPr>
          <w:sz w:val="20"/>
        </w:rPr>
      </w:pPr>
      <w:r>
        <w:rPr>
          <w:rFonts w:ascii="Webdings" w:hAnsi="Webdings"/>
          <w:sz w:val="20"/>
        </w:rPr>
        <w:t></w:t>
      </w:r>
      <w:r>
        <w:rPr>
          <w:rFonts w:ascii="Times New Roman" w:hAnsi="Times New Roman"/>
          <w:sz w:val="20"/>
        </w:rPr>
        <w:t xml:space="preserve"> </w:t>
      </w:r>
      <w:r>
        <w:rPr>
          <w:sz w:val="20"/>
        </w:rPr>
        <w:t>Outorga de direito de uso de recurso hídrico, declaração de dispensa de outorga ou termo de autorização temporária de uso de recursos hídricos ou Comprovante de abastecimento de água fornecido pela concessionária responsável;</w:t>
      </w:r>
    </w:p>
    <w:p w14:paraId="4810E88E" w14:textId="77777777" w:rsidR="008C5DB8" w:rsidRDefault="00156E93">
      <w:pPr>
        <w:pStyle w:val="PargrafodaLista"/>
        <w:numPr>
          <w:ilvl w:val="0"/>
          <w:numId w:val="3"/>
        </w:numPr>
        <w:tabs>
          <w:tab w:val="left" w:pos="567"/>
        </w:tabs>
        <w:spacing w:before="122"/>
        <w:ind w:left="567" w:right="0" w:hanging="426"/>
        <w:rPr>
          <w:sz w:val="20"/>
        </w:rPr>
      </w:pPr>
      <w:r>
        <w:rPr>
          <w:rFonts w:ascii="Webdings" w:hAnsi="Webdings"/>
          <w:sz w:val="20"/>
        </w:rPr>
        <w:t></w:t>
      </w:r>
      <w:r>
        <w:rPr>
          <w:rFonts w:ascii="Times New Roman" w:hAnsi="Times New Roman"/>
          <w:spacing w:val="1"/>
          <w:sz w:val="20"/>
        </w:rPr>
        <w:t xml:space="preserve"> </w:t>
      </w:r>
      <w:r>
        <w:rPr>
          <w:sz w:val="20"/>
        </w:rPr>
        <w:t>Planta</w:t>
      </w:r>
      <w:r>
        <w:rPr>
          <w:spacing w:val="-4"/>
          <w:sz w:val="20"/>
        </w:rPr>
        <w:t xml:space="preserve"> </w:t>
      </w:r>
      <w:r>
        <w:rPr>
          <w:sz w:val="20"/>
        </w:rPr>
        <w:t>baixa</w:t>
      </w:r>
      <w:r>
        <w:rPr>
          <w:spacing w:val="-4"/>
          <w:sz w:val="20"/>
        </w:rPr>
        <w:t xml:space="preserve"> </w:t>
      </w:r>
      <w:r>
        <w:rPr>
          <w:sz w:val="20"/>
        </w:rPr>
        <w:t>referente</w:t>
      </w:r>
      <w:r>
        <w:rPr>
          <w:spacing w:val="-9"/>
          <w:sz w:val="20"/>
        </w:rPr>
        <w:t xml:space="preserve"> </w:t>
      </w:r>
      <w:r>
        <w:rPr>
          <w:sz w:val="20"/>
        </w:rPr>
        <w:t>a</w:t>
      </w:r>
      <w:r>
        <w:rPr>
          <w:spacing w:val="-4"/>
          <w:sz w:val="20"/>
        </w:rPr>
        <w:t xml:space="preserve"> </w:t>
      </w:r>
      <w:r>
        <w:rPr>
          <w:sz w:val="20"/>
        </w:rPr>
        <w:t>toda</w:t>
      </w:r>
      <w:r>
        <w:rPr>
          <w:spacing w:val="-4"/>
          <w:sz w:val="20"/>
        </w:rPr>
        <w:t xml:space="preserve"> </w:t>
      </w:r>
      <w:r>
        <w:rPr>
          <w:sz w:val="20"/>
        </w:rPr>
        <w:t>área</w:t>
      </w:r>
      <w:r>
        <w:rPr>
          <w:spacing w:val="-4"/>
          <w:sz w:val="20"/>
        </w:rPr>
        <w:t xml:space="preserve"> </w:t>
      </w:r>
      <w:r>
        <w:rPr>
          <w:sz w:val="20"/>
        </w:rPr>
        <w:t>da</w:t>
      </w:r>
      <w:r>
        <w:rPr>
          <w:spacing w:val="-2"/>
          <w:sz w:val="20"/>
        </w:rPr>
        <w:t xml:space="preserve"> atividade/empreendimento;</w:t>
      </w:r>
    </w:p>
    <w:p w14:paraId="4BB6763D" w14:textId="77777777" w:rsidR="008C5DB8" w:rsidRDefault="00156E93">
      <w:pPr>
        <w:pStyle w:val="PargrafodaLista"/>
        <w:numPr>
          <w:ilvl w:val="0"/>
          <w:numId w:val="3"/>
        </w:numPr>
        <w:tabs>
          <w:tab w:val="left" w:pos="567"/>
          <w:tab w:val="left" w:pos="569"/>
        </w:tabs>
        <w:spacing w:before="120"/>
        <w:ind w:right="134"/>
        <w:rPr>
          <w:sz w:val="20"/>
        </w:rPr>
      </w:pPr>
      <w:r>
        <w:rPr>
          <w:rFonts w:ascii="Webdings" w:hAnsi="Webdings"/>
          <w:sz w:val="20"/>
        </w:rPr>
        <w:t></w:t>
      </w:r>
      <w:r>
        <w:rPr>
          <w:rFonts w:ascii="Times New Roman" w:hAnsi="Times New Roman"/>
          <w:sz w:val="20"/>
        </w:rPr>
        <w:t xml:space="preserve"> </w:t>
      </w:r>
      <w:r>
        <w:rPr>
          <w:sz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 construída, áreas de reserva legal, área de preservação permanente, área consolidada, vegetação nativa, entre outras áreas</w:t>
      </w:r>
      <w:r>
        <w:rPr>
          <w:spacing w:val="80"/>
          <w:sz w:val="20"/>
        </w:rPr>
        <w:t xml:space="preserve"> </w:t>
      </w:r>
      <w:r>
        <w:rPr>
          <w:sz w:val="20"/>
        </w:rPr>
        <w:t>e estruturas pertinentes ao processo;</w:t>
      </w:r>
    </w:p>
    <w:p w14:paraId="31E2D628" w14:textId="77777777" w:rsidR="008C5DB8" w:rsidRDefault="00156E93">
      <w:pPr>
        <w:pStyle w:val="PargrafodaLista"/>
        <w:numPr>
          <w:ilvl w:val="0"/>
          <w:numId w:val="3"/>
        </w:numPr>
        <w:tabs>
          <w:tab w:val="left" w:pos="567"/>
          <w:tab w:val="left" w:pos="569"/>
        </w:tabs>
        <w:spacing w:before="123"/>
        <w:rPr>
          <w:sz w:val="20"/>
        </w:rPr>
      </w:pPr>
      <w:r>
        <w:rPr>
          <w:rFonts w:ascii="Webdings" w:hAnsi="Webdings"/>
          <w:sz w:val="20"/>
        </w:rPr>
        <w:t></w:t>
      </w:r>
      <w:r>
        <w:rPr>
          <w:rFonts w:ascii="Times New Roman" w:hAnsi="Times New Roman"/>
          <w:sz w:val="20"/>
        </w:rPr>
        <w:t xml:space="preserve"> </w:t>
      </w:r>
      <w:r>
        <w:rPr>
          <w:sz w:val="20"/>
        </w:rPr>
        <w:t>Plano de Controle Ambiental (PCA), com Anotação de Responsabilidade Técnica (ART) do responsável pela elaboração, em conformidade com as atribuições do profissional;</w:t>
      </w:r>
    </w:p>
    <w:p w14:paraId="663E87C2" w14:textId="77777777" w:rsidR="008C5DB8" w:rsidRDefault="00156E93">
      <w:pPr>
        <w:pStyle w:val="PargrafodaLista"/>
        <w:numPr>
          <w:ilvl w:val="0"/>
          <w:numId w:val="3"/>
        </w:numPr>
        <w:tabs>
          <w:tab w:val="left" w:pos="567"/>
          <w:tab w:val="left" w:pos="569"/>
        </w:tabs>
        <w:spacing w:before="116"/>
        <w:rPr>
          <w:sz w:val="20"/>
        </w:rPr>
      </w:pPr>
      <w:r>
        <w:rPr>
          <w:rFonts w:ascii="Webdings" w:hAnsi="Webdings"/>
          <w:sz w:val="20"/>
        </w:rPr>
        <w:t></w:t>
      </w:r>
      <w:r>
        <w:rPr>
          <w:rFonts w:ascii="Times New Roman" w:hAnsi="Times New Roman"/>
          <w:sz w:val="20"/>
        </w:rPr>
        <w:t xml:space="preserve"> </w:t>
      </w:r>
      <w:r>
        <w:rPr>
          <w:sz w:val="20"/>
        </w:rPr>
        <w:t>Plano de Gerenciamento de Resíduos Sólidos (PGRS) [q</w:t>
      </w:r>
      <w:r>
        <w:rPr>
          <w:rFonts w:ascii="Arial" w:hAnsi="Arial"/>
          <w:i/>
          <w:sz w:val="20"/>
        </w:rPr>
        <w:t>uando aplicável</w:t>
      </w:r>
      <w:r>
        <w:rPr>
          <w:sz w:val="20"/>
        </w:rPr>
        <w:t>], com ART do responsável pela elaboração e execução, em conformidade com as atribuições do profissional;</w:t>
      </w:r>
    </w:p>
    <w:p w14:paraId="07EB0568" w14:textId="77777777" w:rsidR="008C5DB8" w:rsidRDefault="00156E93">
      <w:pPr>
        <w:pStyle w:val="PargrafodaLista"/>
        <w:numPr>
          <w:ilvl w:val="0"/>
          <w:numId w:val="3"/>
        </w:numPr>
        <w:tabs>
          <w:tab w:val="left" w:pos="567"/>
          <w:tab w:val="left" w:pos="569"/>
        </w:tabs>
        <w:spacing w:before="122"/>
        <w:rPr>
          <w:sz w:val="20"/>
        </w:rPr>
      </w:pPr>
      <w:r>
        <w:rPr>
          <w:rFonts w:ascii="Webdings" w:hAnsi="Webdings"/>
          <w:sz w:val="20"/>
        </w:rPr>
        <w:t></w:t>
      </w:r>
      <w:r>
        <w:rPr>
          <w:rFonts w:ascii="Times New Roman" w:hAnsi="Times New Roman"/>
          <w:sz w:val="20"/>
        </w:rPr>
        <w:t xml:space="preserve"> </w:t>
      </w:r>
      <w:r>
        <w:rPr>
          <w:sz w:val="20"/>
        </w:rPr>
        <w:t>Projeto hidrossanitário do empreendimento, de acordo com as normas da ABNT referente a fossa séptica e sumidouro ou outra solução de esgotamento eficiente, com a respectiva ART do responsável (quando não houver rede pública coletora de esgoto) ou Comprovante de esgotamento sanitário fornecido pela concessionária;</w:t>
      </w:r>
    </w:p>
    <w:p w14:paraId="5E3B17C8" w14:textId="77777777" w:rsidR="008C5DB8" w:rsidRDefault="00156E93">
      <w:pPr>
        <w:pStyle w:val="PargrafodaLista"/>
        <w:numPr>
          <w:ilvl w:val="0"/>
          <w:numId w:val="3"/>
        </w:numPr>
        <w:tabs>
          <w:tab w:val="left" w:pos="567"/>
          <w:tab w:val="left" w:pos="569"/>
        </w:tabs>
        <w:ind w:right="134"/>
        <w:rPr>
          <w:sz w:val="20"/>
        </w:rPr>
      </w:pPr>
      <w:r>
        <w:rPr>
          <w:rFonts w:ascii="Webdings" w:hAnsi="Webdings"/>
          <w:sz w:val="20"/>
        </w:rPr>
        <w:t></w:t>
      </w:r>
      <w:r>
        <w:rPr>
          <w:rFonts w:ascii="Times New Roman" w:hAnsi="Times New Roman"/>
          <w:sz w:val="20"/>
        </w:rPr>
        <w:t xml:space="preserve"> </w:t>
      </w:r>
      <w:r>
        <w:rPr>
          <w:sz w:val="20"/>
        </w:rPr>
        <w:t>Plano de Regularização dos Passivos Ambientais, caso exista passivo ambiental na área de abrangência da atividade/empreendimento, com ART do responsável pela elaboração e pela execução, em conformidade com as atribuições do profissional.</w:t>
      </w:r>
    </w:p>
    <w:p w14:paraId="1C0C4BEB" w14:textId="77777777" w:rsidR="008C5DB8" w:rsidRDefault="008C5DB8">
      <w:pPr>
        <w:pStyle w:val="Corpodetexto"/>
        <w:ind w:left="0" w:firstLine="0"/>
        <w:jc w:val="left"/>
      </w:pPr>
    </w:p>
    <w:p w14:paraId="1EC93E4E" w14:textId="77777777" w:rsidR="008C5DB8" w:rsidRDefault="008C5DB8">
      <w:pPr>
        <w:pStyle w:val="Corpodetexto"/>
        <w:spacing w:before="12"/>
        <w:ind w:left="0" w:firstLine="0"/>
        <w:jc w:val="left"/>
      </w:pPr>
    </w:p>
    <w:p w14:paraId="3440A58B" w14:textId="77777777" w:rsidR="00EA0A1A" w:rsidRDefault="00EA0A1A">
      <w:pPr>
        <w:pStyle w:val="Corpodetexto"/>
        <w:ind w:left="141" w:firstLine="0"/>
        <w:jc w:val="left"/>
        <w:rPr>
          <w:rFonts w:ascii="Arial" w:hAnsi="Arial"/>
          <w:b/>
        </w:rPr>
      </w:pPr>
    </w:p>
    <w:p w14:paraId="2967F833" w14:textId="3266FE90" w:rsidR="008C5DB8" w:rsidRDefault="00156E93">
      <w:pPr>
        <w:pStyle w:val="Corpodetexto"/>
        <w:ind w:left="141" w:firstLine="0"/>
        <w:jc w:val="left"/>
      </w:pPr>
      <w:r>
        <w:rPr>
          <w:rFonts w:ascii="Arial" w:hAnsi="Arial"/>
          <w:b/>
        </w:rPr>
        <w:t>OBS.:</w:t>
      </w:r>
      <w:r>
        <w:rPr>
          <w:rFonts w:ascii="Arial" w:hAnsi="Arial"/>
          <w:b/>
          <w:spacing w:val="40"/>
        </w:rPr>
        <w:t xml:space="preserve"> </w:t>
      </w:r>
      <w:r>
        <w:t>poderão</w:t>
      </w:r>
      <w:r>
        <w:rPr>
          <w:spacing w:val="40"/>
        </w:rPr>
        <w:t xml:space="preserve"> </w:t>
      </w:r>
      <w:r>
        <w:t>ser</w:t>
      </w:r>
      <w:r>
        <w:rPr>
          <w:spacing w:val="40"/>
        </w:rPr>
        <w:t xml:space="preserve"> </w:t>
      </w:r>
      <w:r>
        <w:t>solicitados</w:t>
      </w:r>
      <w:r>
        <w:rPr>
          <w:spacing w:val="40"/>
        </w:rPr>
        <w:t xml:space="preserve"> </w:t>
      </w:r>
      <w:r>
        <w:t>esclarecimentos</w:t>
      </w:r>
      <w:r>
        <w:rPr>
          <w:spacing w:val="40"/>
        </w:rPr>
        <w:t xml:space="preserve"> </w:t>
      </w:r>
      <w:r>
        <w:t>e</w:t>
      </w:r>
      <w:r>
        <w:rPr>
          <w:spacing w:val="40"/>
        </w:rPr>
        <w:t xml:space="preserve"> </w:t>
      </w:r>
      <w:r>
        <w:t>documentos</w:t>
      </w:r>
      <w:r>
        <w:rPr>
          <w:spacing w:val="40"/>
        </w:rPr>
        <w:t xml:space="preserve"> </w:t>
      </w:r>
      <w:r>
        <w:t>complementares</w:t>
      </w:r>
      <w:r>
        <w:rPr>
          <w:spacing w:val="40"/>
        </w:rPr>
        <w:t xml:space="preserve"> </w:t>
      </w:r>
      <w:r>
        <w:t>durante</w:t>
      </w:r>
      <w:r>
        <w:rPr>
          <w:spacing w:val="40"/>
        </w:rPr>
        <w:t xml:space="preserve"> </w:t>
      </w:r>
      <w:r>
        <w:t>a</w:t>
      </w:r>
      <w:r>
        <w:rPr>
          <w:spacing w:val="39"/>
        </w:rPr>
        <w:t xml:space="preserve"> </w:t>
      </w:r>
      <w:r>
        <w:t xml:space="preserve">análise </w:t>
      </w:r>
      <w:r>
        <w:rPr>
          <w:spacing w:val="-2"/>
        </w:rPr>
        <w:t>processual.</w:t>
      </w:r>
    </w:p>
    <w:p w14:paraId="14A98968" w14:textId="77777777" w:rsidR="008C5DB8" w:rsidRDefault="008C5DB8">
      <w:pPr>
        <w:pStyle w:val="Corpodetexto"/>
        <w:jc w:val="left"/>
        <w:sectPr w:rsidR="008C5DB8">
          <w:pgSz w:w="11910" w:h="16840"/>
          <w:pgMar w:top="1840" w:right="1275" w:bottom="1380" w:left="1275" w:header="485" w:footer="1188" w:gutter="0"/>
          <w:cols w:space="720"/>
        </w:sectPr>
      </w:pPr>
    </w:p>
    <w:p w14:paraId="4E1921D1" w14:textId="77777777" w:rsidR="00EA0A1A" w:rsidRDefault="00EA0A1A">
      <w:pPr>
        <w:pStyle w:val="Ttulo1"/>
        <w:ind w:right="2"/>
      </w:pPr>
    </w:p>
    <w:p w14:paraId="057F0696" w14:textId="77777777" w:rsidR="00EA0A1A" w:rsidRDefault="00EA0A1A">
      <w:pPr>
        <w:pStyle w:val="Ttulo1"/>
        <w:ind w:right="2"/>
      </w:pPr>
    </w:p>
    <w:p w14:paraId="47091C32" w14:textId="353320D3" w:rsidR="008C5DB8" w:rsidRDefault="00156E93">
      <w:pPr>
        <w:pStyle w:val="Ttulo1"/>
        <w:ind w:right="2"/>
      </w:pPr>
      <w:r>
        <w:t>LICENÇA</w:t>
      </w:r>
      <w:r>
        <w:rPr>
          <w:spacing w:val="-7"/>
        </w:rPr>
        <w:t xml:space="preserve"> </w:t>
      </w:r>
      <w:r>
        <w:t>AMBIENTAL</w:t>
      </w:r>
      <w:r>
        <w:rPr>
          <w:spacing w:val="-6"/>
        </w:rPr>
        <w:t xml:space="preserve"> </w:t>
      </w:r>
      <w:r>
        <w:t>DE</w:t>
      </w:r>
      <w:r>
        <w:rPr>
          <w:spacing w:val="-6"/>
        </w:rPr>
        <w:t xml:space="preserve"> </w:t>
      </w:r>
      <w:r>
        <w:t>OPERAÇÃO</w:t>
      </w:r>
      <w:r>
        <w:rPr>
          <w:spacing w:val="-5"/>
        </w:rPr>
        <w:t xml:space="preserve"> </w:t>
      </w:r>
      <w:r>
        <w:t>-</w:t>
      </w:r>
      <w:r>
        <w:rPr>
          <w:spacing w:val="-9"/>
        </w:rPr>
        <w:t xml:space="preserve"> </w:t>
      </w:r>
      <w:r>
        <w:rPr>
          <w:spacing w:val="-5"/>
        </w:rPr>
        <w:t>LO</w:t>
      </w:r>
    </w:p>
    <w:p w14:paraId="438B7398" w14:textId="77777777" w:rsidR="008C5DB8" w:rsidRDefault="00156E93">
      <w:pPr>
        <w:pStyle w:val="Ttulo2"/>
      </w:pPr>
      <w:r>
        <w:t>Documentos</w:t>
      </w:r>
      <w:r>
        <w:rPr>
          <w:spacing w:val="-10"/>
        </w:rPr>
        <w:t xml:space="preserve"> </w:t>
      </w:r>
      <w:r>
        <w:rPr>
          <w:spacing w:val="-2"/>
        </w:rPr>
        <w:t>gerais</w:t>
      </w:r>
    </w:p>
    <w:p w14:paraId="57DE685B" w14:textId="2B893E60" w:rsidR="008C5DB8" w:rsidRDefault="00156E93">
      <w:pPr>
        <w:pStyle w:val="PargrafodaLista"/>
        <w:numPr>
          <w:ilvl w:val="0"/>
          <w:numId w:val="2"/>
        </w:numPr>
        <w:tabs>
          <w:tab w:val="left" w:pos="567"/>
          <w:tab w:val="left" w:pos="569"/>
        </w:tabs>
        <w:spacing w:before="136"/>
        <w:ind w:right="138"/>
        <w:rPr>
          <w:sz w:val="20"/>
        </w:rPr>
      </w:pPr>
      <w:r>
        <w:rPr>
          <w:rFonts w:ascii="Webdings" w:hAnsi="Webdings"/>
          <w:sz w:val="20"/>
        </w:rPr>
        <w:t></w:t>
      </w:r>
      <w:r>
        <w:rPr>
          <w:rFonts w:ascii="Times New Roman" w:hAnsi="Times New Roman"/>
          <w:sz w:val="20"/>
        </w:rPr>
        <w:t xml:space="preserve"> </w:t>
      </w:r>
      <w:r>
        <w:rPr>
          <w:sz w:val="20"/>
        </w:rPr>
        <w:t>Todos os documentos requeridos na Licença de Instalação (caso seja requerido conjuntamente LI e L</w:t>
      </w:r>
      <w:r w:rsidR="00D30CC6">
        <w:rPr>
          <w:sz w:val="20"/>
        </w:rPr>
        <w:t>O</w:t>
      </w:r>
      <w:r>
        <w:rPr>
          <w:sz w:val="20"/>
        </w:rPr>
        <w:t>) ou Cópia da Licença de Instalação;</w:t>
      </w:r>
    </w:p>
    <w:p w14:paraId="0A56589B" w14:textId="77777777" w:rsidR="008C5DB8" w:rsidRDefault="00156E93">
      <w:pPr>
        <w:pStyle w:val="PargrafodaLista"/>
        <w:numPr>
          <w:ilvl w:val="0"/>
          <w:numId w:val="2"/>
        </w:numPr>
        <w:tabs>
          <w:tab w:val="left" w:pos="567"/>
          <w:tab w:val="left" w:pos="569"/>
        </w:tabs>
        <w:ind w:right="140"/>
        <w:rPr>
          <w:sz w:val="20"/>
        </w:rPr>
      </w:pPr>
      <w:r>
        <w:rPr>
          <w:rFonts w:ascii="Webdings" w:hAnsi="Webdings"/>
          <w:sz w:val="20"/>
        </w:rPr>
        <w:t></w:t>
      </w:r>
      <w:r>
        <w:rPr>
          <w:rFonts w:ascii="Times New Roman" w:hAnsi="Times New Roman"/>
          <w:sz w:val="20"/>
        </w:rPr>
        <w:t xml:space="preserve"> </w:t>
      </w:r>
      <w:r>
        <w:rPr>
          <w:sz w:val="20"/>
        </w:rPr>
        <w:t xml:space="preserve">Requerimento (disponível em: </w:t>
      </w:r>
      <w:hyperlink r:id="rId14">
        <w:r w:rsidR="008C5DB8">
          <w:rPr>
            <w:sz w:val="20"/>
            <w:u w:val="single"/>
          </w:rPr>
          <w:t>http://cristalina.go.gov.br/secretarias/secretaria-municipal-de-</w:t>
        </w:r>
      </w:hyperlink>
      <w:r>
        <w:rPr>
          <w:sz w:val="20"/>
        </w:rPr>
        <w:t xml:space="preserve"> </w:t>
      </w:r>
      <w:hyperlink r:id="rId15">
        <w:r w:rsidR="008C5DB8">
          <w:rPr>
            <w:sz w:val="20"/>
            <w:u w:val="single"/>
          </w:rPr>
          <w:t>meio-ambiente-saneamento-e-recursos-hidricos/</w:t>
        </w:r>
      </w:hyperlink>
      <w:r>
        <w:rPr>
          <w:sz w:val="20"/>
        </w:rPr>
        <w:t>) devidamente preenchido e assinado;</w:t>
      </w:r>
    </w:p>
    <w:p w14:paraId="2D91FB37" w14:textId="77777777" w:rsidR="008C5DB8" w:rsidRDefault="00156E93">
      <w:pPr>
        <w:pStyle w:val="PargrafodaLista"/>
        <w:numPr>
          <w:ilvl w:val="0"/>
          <w:numId w:val="2"/>
        </w:numPr>
        <w:tabs>
          <w:tab w:val="left" w:pos="567"/>
          <w:tab w:val="left" w:pos="569"/>
        </w:tabs>
        <w:spacing w:before="123" w:line="237" w:lineRule="auto"/>
        <w:ind w:right="128"/>
        <w:rPr>
          <w:sz w:val="20"/>
        </w:rPr>
      </w:pPr>
      <w:r>
        <w:rPr>
          <w:rFonts w:ascii="Webdings" w:hAnsi="Webdings"/>
          <w:sz w:val="20"/>
        </w:rPr>
        <w:t></w:t>
      </w:r>
      <w:r>
        <w:rPr>
          <w:rFonts w:ascii="Times New Roman" w:hAnsi="Times New Roman"/>
          <w:sz w:val="20"/>
        </w:rPr>
        <w:t xml:space="preserve"> </w:t>
      </w:r>
      <w:r>
        <w:rPr>
          <w:sz w:val="20"/>
        </w:rPr>
        <w:t>Procuração pública ou particular, com firma reconhecida, em vigor, dando poderes ao procurador junto a Secretaria Municipal de Meio Ambiente, Saneamento e Recursos Hídricos – SMASRH de Cristalina/GO, se o requerimento não for assinado pelo titular do processo;</w:t>
      </w:r>
    </w:p>
    <w:p w14:paraId="545F3CB4" w14:textId="77777777" w:rsidR="008C5DB8" w:rsidRDefault="00156E93">
      <w:pPr>
        <w:pStyle w:val="PargrafodaLista"/>
        <w:numPr>
          <w:ilvl w:val="0"/>
          <w:numId w:val="2"/>
        </w:numPr>
        <w:tabs>
          <w:tab w:val="left" w:pos="567"/>
          <w:tab w:val="left" w:pos="569"/>
        </w:tabs>
        <w:spacing w:before="122"/>
        <w:ind w:right="135"/>
        <w:rPr>
          <w:sz w:val="20"/>
        </w:rPr>
      </w:pPr>
      <w:r>
        <w:rPr>
          <w:sz w:val="20"/>
        </w:rPr>
        <w:t>Comprovante de pagamento do Documento Único de Arrecadação Municipal – DUAM – do documento solicitado (a taxa será emitida após o protocolo do processo e será encaminhada</w:t>
      </w:r>
      <w:r>
        <w:rPr>
          <w:spacing w:val="40"/>
          <w:sz w:val="20"/>
        </w:rPr>
        <w:t xml:space="preserve"> </w:t>
      </w:r>
      <w:r>
        <w:rPr>
          <w:sz w:val="20"/>
        </w:rPr>
        <w:t>para o e-mail informado no requerimento);</w:t>
      </w:r>
    </w:p>
    <w:p w14:paraId="64A8A96B" w14:textId="77777777" w:rsidR="008C5DB8" w:rsidRDefault="00156E93">
      <w:pPr>
        <w:pStyle w:val="PargrafodaLista"/>
        <w:numPr>
          <w:ilvl w:val="0"/>
          <w:numId w:val="2"/>
        </w:numPr>
        <w:tabs>
          <w:tab w:val="left" w:pos="567"/>
          <w:tab w:val="left" w:pos="569"/>
        </w:tabs>
        <w:ind w:right="136"/>
        <w:rPr>
          <w:sz w:val="20"/>
        </w:rPr>
      </w:pPr>
      <w:r>
        <w:rPr>
          <w:rFonts w:ascii="Webdings" w:hAnsi="Webdings"/>
          <w:sz w:val="20"/>
        </w:rPr>
        <w:t></w:t>
      </w:r>
      <w:r>
        <w:rPr>
          <w:rFonts w:ascii="Times New Roman" w:hAnsi="Times New Roman"/>
          <w:sz w:val="20"/>
        </w:rPr>
        <w:t xml:space="preserve"> </w:t>
      </w:r>
      <w:r>
        <w:rPr>
          <w:sz w:val="20"/>
        </w:rPr>
        <w:t>Publicação em jornal oficial, bem como em periódico regional ou local de grande circulação, referente ao requerimento do licenciamento (Lei 6.938/1981);</w:t>
      </w:r>
    </w:p>
    <w:p w14:paraId="35785A85" w14:textId="77777777" w:rsidR="008C5DB8" w:rsidRDefault="00156E93">
      <w:pPr>
        <w:pStyle w:val="PargrafodaLista"/>
        <w:numPr>
          <w:ilvl w:val="0"/>
          <w:numId w:val="2"/>
        </w:numPr>
        <w:tabs>
          <w:tab w:val="left" w:pos="567"/>
          <w:tab w:val="left" w:pos="569"/>
        </w:tabs>
        <w:ind w:right="130"/>
        <w:rPr>
          <w:sz w:val="20"/>
        </w:rPr>
      </w:pPr>
      <w:r>
        <w:rPr>
          <w:rFonts w:ascii="Webdings" w:hAnsi="Webdings"/>
          <w:sz w:val="20"/>
        </w:rPr>
        <w:t></w:t>
      </w:r>
      <w:r>
        <w:rPr>
          <w:rFonts w:ascii="Times New Roman" w:hAnsi="Times New Roman"/>
          <w:sz w:val="20"/>
        </w:rPr>
        <w:t xml:space="preserve"> </w:t>
      </w:r>
      <w:r>
        <w:rPr>
          <w:sz w:val="20"/>
        </w:rPr>
        <w:t>Certificado de Regularidade do consultor ambiental junto ao Cadastro Técnico Federal de Atividades e Instrumentos de Defesa Ambiental (CTF/AIDA);</w:t>
      </w:r>
    </w:p>
    <w:p w14:paraId="65356254" w14:textId="77777777" w:rsidR="008C5DB8" w:rsidRDefault="00156E93">
      <w:pPr>
        <w:pStyle w:val="PargrafodaLista"/>
        <w:numPr>
          <w:ilvl w:val="0"/>
          <w:numId w:val="2"/>
        </w:numPr>
        <w:tabs>
          <w:tab w:val="left" w:pos="569"/>
        </w:tabs>
        <w:ind w:right="0"/>
        <w:rPr>
          <w:sz w:val="20"/>
        </w:rPr>
      </w:pPr>
      <w:r>
        <w:rPr>
          <w:rFonts w:ascii="Webdings" w:hAnsi="Webdings"/>
          <w:sz w:val="20"/>
        </w:rPr>
        <w:t></w:t>
      </w:r>
      <w:r>
        <w:rPr>
          <w:rFonts w:ascii="Times New Roman" w:hAnsi="Times New Roman"/>
          <w:spacing w:val="-2"/>
          <w:sz w:val="20"/>
        </w:rPr>
        <w:t xml:space="preserve"> </w:t>
      </w:r>
      <w:r>
        <w:rPr>
          <w:sz w:val="20"/>
        </w:rPr>
        <w:t>Termo</w:t>
      </w:r>
      <w:r>
        <w:rPr>
          <w:spacing w:val="-8"/>
          <w:sz w:val="20"/>
        </w:rPr>
        <w:t xml:space="preserve"> </w:t>
      </w:r>
      <w:r>
        <w:rPr>
          <w:sz w:val="20"/>
        </w:rPr>
        <w:t>de</w:t>
      </w:r>
      <w:r>
        <w:rPr>
          <w:spacing w:val="-9"/>
          <w:sz w:val="20"/>
        </w:rPr>
        <w:t xml:space="preserve"> </w:t>
      </w:r>
      <w:r>
        <w:rPr>
          <w:sz w:val="20"/>
        </w:rPr>
        <w:t>Responsabilidade</w:t>
      </w:r>
      <w:r>
        <w:rPr>
          <w:spacing w:val="-8"/>
          <w:sz w:val="20"/>
        </w:rPr>
        <w:t xml:space="preserve"> </w:t>
      </w:r>
      <w:r>
        <w:rPr>
          <w:sz w:val="20"/>
        </w:rPr>
        <w:t>sobre</w:t>
      </w:r>
      <w:r>
        <w:rPr>
          <w:spacing w:val="-8"/>
          <w:sz w:val="20"/>
        </w:rPr>
        <w:t xml:space="preserve"> </w:t>
      </w:r>
      <w:r>
        <w:rPr>
          <w:sz w:val="20"/>
        </w:rPr>
        <w:t>as</w:t>
      </w:r>
      <w:r>
        <w:rPr>
          <w:spacing w:val="-8"/>
          <w:sz w:val="20"/>
        </w:rPr>
        <w:t xml:space="preserve"> </w:t>
      </w:r>
      <w:r>
        <w:rPr>
          <w:sz w:val="20"/>
        </w:rPr>
        <w:t>informações</w:t>
      </w:r>
      <w:r>
        <w:rPr>
          <w:spacing w:val="-5"/>
          <w:sz w:val="20"/>
        </w:rPr>
        <w:t xml:space="preserve"> </w:t>
      </w:r>
      <w:r>
        <w:rPr>
          <w:spacing w:val="-2"/>
          <w:sz w:val="20"/>
        </w:rPr>
        <w:t>apresentadas.</w:t>
      </w:r>
    </w:p>
    <w:p w14:paraId="4C0A0B54" w14:textId="77777777" w:rsidR="008C5DB8" w:rsidRDefault="00156E93">
      <w:pPr>
        <w:pStyle w:val="Ttulo2"/>
        <w:spacing w:before="121"/>
      </w:pPr>
      <w:r>
        <w:t>Documentos</w:t>
      </w:r>
      <w:r>
        <w:rPr>
          <w:spacing w:val="-10"/>
        </w:rPr>
        <w:t xml:space="preserve"> </w:t>
      </w:r>
      <w:r>
        <w:rPr>
          <w:spacing w:val="-2"/>
        </w:rPr>
        <w:t>específicos</w:t>
      </w:r>
    </w:p>
    <w:p w14:paraId="3861750D" w14:textId="3E35896D" w:rsidR="008C5DB8" w:rsidRDefault="00156E93">
      <w:pPr>
        <w:pStyle w:val="PargrafodaLista"/>
        <w:numPr>
          <w:ilvl w:val="0"/>
          <w:numId w:val="2"/>
        </w:numPr>
        <w:tabs>
          <w:tab w:val="left" w:pos="567"/>
          <w:tab w:val="left" w:pos="569"/>
        </w:tabs>
        <w:spacing w:before="137"/>
        <w:rPr>
          <w:sz w:val="20"/>
        </w:rPr>
      </w:pPr>
      <w:r>
        <w:rPr>
          <w:rFonts w:ascii="Webdings" w:hAnsi="Webdings"/>
          <w:sz w:val="20"/>
        </w:rPr>
        <w:t></w:t>
      </w:r>
      <w:r>
        <w:rPr>
          <w:rFonts w:ascii="Times New Roman" w:hAnsi="Times New Roman"/>
          <w:spacing w:val="40"/>
          <w:sz w:val="20"/>
        </w:rPr>
        <w:t xml:space="preserve"> </w:t>
      </w:r>
      <w:r>
        <w:rPr>
          <w:sz w:val="20"/>
        </w:rPr>
        <w:t>Atualização dos estudos apresentados para solicitar a LI e dos demais documentos</w:t>
      </w:r>
      <w:r>
        <w:rPr>
          <w:spacing w:val="40"/>
          <w:sz w:val="20"/>
        </w:rPr>
        <w:t xml:space="preserve"> </w:t>
      </w:r>
      <w:r>
        <w:rPr>
          <w:sz w:val="20"/>
        </w:rPr>
        <w:t>renovados no período entre a solicitação da LI e da L</w:t>
      </w:r>
      <w:r w:rsidR="00D30CC6">
        <w:rPr>
          <w:sz w:val="20"/>
        </w:rPr>
        <w:t>O</w:t>
      </w:r>
      <w:r>
        <w:rPr>
          <w:sz w:val="20"/>
        </w:rPr>
        <w:t xml:space="preserve"> (por exemplo, outorga, certificado de conformidade do Corpo de Bombeiros);</w:t>
      </w:r>
    </w:p>
    <w:p w14:paraId="0DD43DE8" w14:textId="77777777" w:rsidR="008C5DB8" w:rsidRDefault="00156E93">
      <w:pPr>
        <w:pStyle w:val="PargrafodaLista"/>
        <w:numPr>
          <w:ilvl w:val="0"/>
          <w:numId w:val="2"/>
        </w:numPr>
        <w:tabs>
          <w:tab w:val="left" w:pos="567"/>
          <w:tab w:val="left" w:pos="569"/>
        </w:tabs>
        <w:ind w:right="134"/>
        <w:rPr>
          <w:sz w:val="20"/>
        </w:rPr>
      </w:pPr>
      <w:r>
        <w:rPr>
          <w:rFonts w:ascii="Webdings" w:hAnsi="Webdings"/>
          <w:sz w:val="20"/>
        </w:rPr>
        <w:t></w:t>
      </w:r>
      <w:r>
        <w:rPr>
          <w:rFonts w:ascii="Times New Roman" w:hAnsi="Times New Roman"/>
          <w:sz w:val="20"/>
        </w:rPr>
        <w:t xml:space="preserve"> </w:t>
      </w:r>
      <w:r>
        <w:rPr>
          <w:sz w:val="20"/>
        </w:rPr>
        <w:t xml:space="preserve">Certificado de Regularidade do empreendimento/empreendedor junto ao Cadastro Técnico Federal de Atividades Potencialmente Poluidoras e Utilizadoras de Recursos Ambientais (CTF/APP) (verificar necessidade nas </w:t>
      </w:r>
      <w:hyperlink r:id="rId16">
        <w:r w:rsidR="008C5DB8">
          <w:rPr>
            <w:color w:val="0462C1"/>
            <w:sz w:val="20"/>
            <w:u w:val="single" w:color="0462C1"/>
          </w:rPr>
          <w:t>Fichas Técnicas de Enquadramento</w:t>
        </w:r>
      </w:hyperlink>
      <w:r>
        <w:rPr>
          <w:sz w:val="20"/>
        </w:rPr>
        <w:t>);</w:t>
      </w:r>
    </w:p>
    <w:p w14:paraId="22579A04" w14:textId="77777777" w:rsidR="008C5DB8" w:rsidRDefault="00156E93">
      <w:pPr>
        <w:pStyle w:val="PargrafodaLista"/>
        <w:numPr>
          <w:ilvl w:val="0"/>
          <w:numId w:val="2"/>
        </w:numPr>
        <w:tabs>
          <w:tab w:val="left" w:pos="567"/>
          <w:tab w:val="left" w:pos="569"/>
        </w:tabs>
        <w:spacing w:before="117"/>
        <w:ind w:right="138"/>
        <w:rPr>
          <w:sz w:val="20"/>
        </w:rPr>
      </w:pPr>
      <w:r>
        <w:rPr>
          <w:rFonts w:ascii="Webdings" w:hAnsi="Webdings"/>
          <w:sz w:val="20"/>
        </w:rPr>
        <w:t></w:t>
      </w:r>
      <w:r>
        <w:rPr>
          <w:rFonts w:ascii="Times New Roman" w:hAnsi="Times New Roman"/>
          <w:sz w:val="20"/>
        </w:rPr>
        <w:t xml:space="preserve"> </w:t>
      </w:r>
      <w:r>
        <w:rPr>
          <w:sz w:val="20"/>
        </w:rPr>
        <w:t xml:space="preserve">Comprovante de atendimento das condicionantes estabelecidas na licença ambiental de </w:t>
      </w:r>
      <w:r>
        <w:rPr>
          <w:spacing w:val="-2"/>
          <w:sz w:val="20"/>
        </w:rPr>
        <w:t>instalação.</w:t>
      </w:r>
    </w:p>
    <w:p w14:paraId="15BC4FCA" w14:textId="77777777" w:rsidR="008C5DB8" w:rsidRDefault="008C5DB8">
      <w:pPr>
        <w:pStyle w:val="Corpodetexto"/>
        <w:ind w:left="0" w:firstLine="0"/>
        <w:jc w:val="left"/>
      </w:pPr>
    </w:p>
    <w:p w14:paraId="744DC508" w14:textId="77777777" w:rsidR="008C5DB8" w:rsidRDefault="008C5DB8">
      <w:pPr>
        <w:pStyle w:val="Corpodetexto"/>
        <w:spacing w:before="11"/>
        <w:ind w:left="0" w:firstLine="0"/>
        <w:jc w:val="left"/>
      </w:pPr>
    </w:p>
    <w:p w14:paraId="668CBD23" w14:textId="77777777" w:rsidR="008C5DB8" w:rsidRDefault="00156E93">
      <w:pPr>
        <w:pStyle w:val="Corpodetexto"/>
        <w:ind w:left="141" w:firstLine="0"/>
        <w:jc w:val="left"/>
      </w:pPr>
      <w:r>
        <w:rPr>
          <w:rFonts w:ascii="Arial" w:hAnsi="Arial"/>
          <w:b/>
        </w:rPr>
        <w:t>OBS.:</w:t>
      </w:r>
      <w:r>
        <w:rPr>
          <w:rFonts w:ascii="Arial" w:hAnsi="Arial"/>
          <w:b/>
          <w:spacing w:val="40"/>
        </w:rPr>
        <w:t xml:space="preserve"> </w:t>
      </w:r>
      <w:r>
        <w:t>poderão</w:t>
      </w:r>
      <w:r>
        <w:rPr>
          <w:spacing w:val="40"/>
        </w:rPr>
        <w:t xml:space="preserve"> </w:t>
      </w:r>
      <w:r>
        <w:t>ser</w:t>
      </w:r>
      <w:r>
        <w:rPr>
          <w:spacing w:val="40"/>
        </w:rPr>
        <w:t xml:space="preserve"> </w:t>
      </w:r>
      <w:r>
        <w:t>solicitados</w:t>
      </w:r>
      <w:r>
        <w:rPr>
          <w:spacing w:val="40"/>
        </w:rPr>
        <w:t xml:space="preserve"> </w:t>
      </w:r>
      <w:r>
        <w:t>esclarecimentos</w:t>
      </w:r>
      <w:r>
        <w:rPr>
          <w:spacing w:val="40"/>
        </w:rPr>
        <w:t xml:space="preserve"> </w:t>
      </w:r>
      <w:r>
        <w:t>e</w:t>
      </w:r>
      <w:r>
        <w:rPr>
          <w:spacing w:val="40"/>
        </w:rPr>
        <w:t xml:space="preserve"> </w:t>
      </w:r>
      <w:r>
        <w:t>documentos</w:t>
      </w:r>
      <w:r>
        <w:rPr>
          <w:spacing w:val="40"/>
        </w:rPr>
        <w:t xml:space="preserve"> </w:t>
      </w:r>
      <w:r>
        <w:t>complementares</w:t>
      </w:r>
      <w:r>
        <w:rPr>
          <w:spacing w:val="40"/>
        </w:rPr>
        <w:t xml:space="preserve"> </w:t>
      </w:r>
      <w:r>
        <w:t>durante</w:t>
      </w:r>
      <w:r>
        <w:rPr>
          <w:spacing w:val="40"/>
        </w:rPr>
        <w:t xml:space="preserve"> </w:t>
      </w:r>
      <w:r>
        <w:t>a</w:t>
      </w:r>
      <w:r>
        <w:rPr>
          <w:spacing w:val="39"/>
        </w:rPr>
        <w:t xml:space="preserve"> </w:t>
      </w:r>
      <w:r>
        <w:t xml:space="preserve">análise </w:t>
      </w:r>
      <w:r>
        <w:rPr>
          <w:spacing w:val="-2"/>
        </w:rPr>
        <w:t>processual.</w:t>
      </w:r>
    </w:p>
    <w:p w14:paraId="4040E405" w14:textId="77777777" w:rsidR="008C5DB8" w:rsidRDefault="008C5DB8">
      <w:pPr>
        <w:pStyle w:val="Corpodetexto"/>
        <w:jc w:val="left"/>
        <w:sectPr w:rsidR="008C5DB8">
          <w:headerReference w:type="default" r:id="rId17"/>
          <w:footerReference w:type="default" r:id="rId18"/>
          <w:pgSz w:w="11910" w:h="16840"/>
          <w:pgMar w:top="1840" w:right="1275" w:bottom="1380" w:left="1275" w:header="485" w:footer="1188" w:gutter="0"/>
          <w:cols w:space="720"/>
        </w:sectPr>
      </w:pPr>
    </w:p>
    <w:p w14:paraId="43F8F1EF" w14:textId="77777777" w:rsidR="00EA0A1A" w:rsidRDefault="00EA0A1A">
      <w:pPr>
        <w:pStyle w:val="Ttulo1"/>
        <w:ind w:right="10"/>
      </w:pPr>
    </w:p>
    <w:p w14:paraId="2E8EAE1E" w14:textId="77777777" w:rsidR="00EA0A1A" w:rsidRDefault="00EA0A1A">
      <w:pPr>
        <w:pStyle w:val="Ttulo1"/>
        <w:ind w:right="10"/>
      </w:pPr>
    </w:p>
    <w:p w14:paraId="14787AC5" w14:textId="406645C0" w:rsidR="008C5DB8" w:rsidRDefault="00156E93">
      <w:pPr>
        <w:pStyle w:val="Ttulo1"/>
        <w:ind w:right="10"/>
      </w:pPr>
      <w:r>
        <w:t>RENOVAÇÃO</w:t>
      </w:r>
      <w:r>
        <w:rPr>
          <w:spacing w:val="-9"/>
        </w:rPr>
        <w:t xml:space="preserve"> </w:t>
      </w:r>
      <w:r>
        <w:t>DE</w:t>
      </w:r>
      <w:r>
        <w:rPr>
          <w:spacing w:val="-9"/>
        </w:rPr>
        <w:t xml:space="preserve"> </w:t>
      </w:r>
      <w:r>
        <w:rPr>
          <w:spacing w:val="-4"/>
        </w:rPr>
        <w:t>LI/LO</w:t>
      </w:r>
    </w:p>
    <w:p w14:paraId="6D0AA112" w14:textId="77777777" w:rsidR="008C5DB8" w:rsidRDefault="00156E93">
      <w:pPr>
        <w:pStyle w:val="Ttulo2"/>
      </w:pPr>
      <w:r>
        <w:t>Documentos</w:t>
      </w:r>
      <w:r>
        <w:rPr>
          <w:spacing w:val="-10"/>
        </w:rPr>
        <w:t xml:space="preserve"> </w:t>
      </w:r>
      <w:r>
        <w:rPr>
          <w:spacing w:val="-2"/>
        </w:rPr>
        <w:t>gerais</w:t>
      </w:r>
    </w:p>
    <w:p w14:paraId="4BD210A5" w14:textId="77777777" w:rsidR="008C5DB8" w:rsidRDefault="00156E93">
      <w:pPr>
        <w:pStyle w:val="PargrafodaLista"/>
        <w:numPr>
          <w:ilvl w:val="0"/>
          <w:numId w:val="1"/>
        </w:numPr>
        <w:tabs>
          <w:tab w:val="left" w:pos="567"/>
          <w:tab w:val="left" w:pos="569"/>
        </w:tabs>
        <w:spacing w:before="136"/>
        <w:ind w:right="140"/>
        <w:rPr>
          <w:sz w:val="20"/>
        </w:rPr>
      </w:pPr>
      <w:r>
        <w:rPr>
          <w:rFonts w:ascii="Webdings" w:hAnsi="Webdings"/>
          <w:sz w:val="20"/>
        </w:rPr>
        <w:t></w:t>
      </w:r>
      <w:r>
        <w:rPr>
          <w:rFonts w:ascii="Times New Roman" w:hAnsi="Times New Roman"/>
          <w:sz w:val="20"/>
        </w:rPr>
        <w:t xml:space="preserve"> </w:t>
      </w:r>
      <w:r>
        <w:rPr>
          <w:sz w:val="20"/>
        </w:rPr>
        <w:t xml:space="preserve">Requerimento (disponível em: </w:t>
      </w:r>
      <w:hyperlink r:id="rId19">
        <w:r w:rsidR="008C5DB8">
          <w:rPr>
            <w:sz w:val="20"/>
            <w:u w:val="single"/>
          </w:rPr>
          <w:t>http://cristalina.go.gov.br/secretarias/secretaria-municipal-de-</w:t>
        </w:r>
      </w:hyperlink>
      <w:r>
        <w:rPr>
          <w:sz w:val="20"/>
        </w:rPr>
        <w:t xml:space="preserve"> </w:t>
      </w:r>
      <w:hyperlink r:id="rId20">
        <w:r w:rsidR="008C5DB8">
          <w:rPr>
            <w:sz w:val="20"/>
            <w:u w:val="single"/>
          </w:rPr>
          <w:t>meio-ambiente-saneamento-e-recursos-hidricos/</w:t>
        </w:r>
      </w:hyperlink>
      <w:r>
        <w:rPr>
          <w:sz w:val="20"/>
        </w:rPr>
        <w:t>) devidamente preenchido e assinado;</w:t>
      </w:r>
    </w:p>
    <w:p w14:paraId="54D5735D" w14:textId="77777777" w:rsidR="008C5DB8" w:rsidRDefault="00156E93">
      <w:pPr>
        <w:pStyle w:val="PargrafodaLista"/>
        <w:numPr>
          <w:ilvl w:val="0"/>
          <w:numId w:val="1"/>
        </w:numPr>
        <w:tabs>
          <w:tab w:val="left" w:pos="567"/>
          <w:tab w:val="left" w:pos="569"/>
        </w:tabs>
        <w:ind w:right="128"/>
        <w:rPr>
          <w:sz w:val="20"/>
        </w:rPr>
      </w:pPr>
      <w:r>
        <w:rPr>
          <w:rFonts w:ascii="Webdings" w:hAnsi="Webdings"/>
          <w:sz w:val="20"/>
        </w:rPr>
        <w:t></w:t>
      </w:r>
      <w:r>
        <w:rPr>
          <w:rFonts w:ascii="Times New Roman" w:hAnsi="Times New Roman"/>
          <w:sz w:val="20"/>
        </w:rPr>
        <w:t xml:space="preserve"> </w:t>
      </w:r>
      <w:r>
        <w:rPr>
          <w:sz w:val="20"/>
        </w:rPr>
        <w:t>Procuração pública ou particular, com firma reconhecida, em vigor, dando poderes ao procurador junto a Secretaria Municipal de Meio Ambiente, Saneamento e Recursos Hídricos – SMASRH de Cristalina/GO, se o requerimento não for assinado pelo titular do processo;</w:t>
      </w:r>
    </w:p>
    <w:p w14:paraId="1BB7A66E" w14:textId="77777777" w:rsidR="008C5DB8" w:rsidRDefault="00156E93">
      <w:pPr>
        <w:pStyle w:val="PargrafodaLista"/>
        <w:numPr>
          <w:ilvl w:val="0"/>
          <w:numId w:val="1"/>
        </w:numPr>
        <w:tabs>
          <w:tab w:val="left" w:pos="569"/>
        </w:tabs>
        <w:spacing w:before="122"/>
        <w:ind w:right="0"/>
        <w:rPr>
          <w:sz w:val="20"/>
        </w:rPr>
      </w:pPr>
      <w:r>
        <w:rPr>
          <w:rFonts w:ascii="Webdings" w:hAnsi="Webdings"/>
          <w:sz w:val="20"/>
        </w:rPr>
        <w:t></w:t>
      </w:r>
      <w:r>
        <w:rPr>
          <w:rFonts w:ascii="Times New Roman" w:hAnsi="Times New Roman"/>
          <w:spacing w:val="-2"/>
          <w:sz w:val="20"/>
        </w:rPr>
        <w:t xml:space="preserve"> </w:t>
      </w:r>
      <w:r>
        <w:rPr>
          <w:sz w:val="20"/>
        </w:rPr>
        <w:t>Pessoa</w:t>
      </w:r>
      <w:r>
        <w:rPr>
          <w:spacing w:val="-10"/>
          <w:sz w:val="20"/>
        </w:rPr>
        <w:t xml:space="preserve"> </w:t>
      </w:r>
      <w:r>
        <w:rPr>
          <w:sz w:val="20"/>
        </w:rPr>
        <w:t>jurídica:</w:t>
      </w:r>
      <w:r>
        <w:rPr>
          <w:spacing w:val="-7"/>
          <w:sz w:val="20"/>
        </w:rPr>
        <w:t xml:space="preserve"> </w:t>
      </w:r>
      <w:r>
        <w:rPr>
          <w:sz w:val="20"/>
        </w:rPr>
        <w:t>atualização</w:t>
      </w:r>
      <w:r>
        <w:rPr>
          <w:spacing w:val="-6"/>
          <w:sz w:val="20"/>
        </w:rPr>
        <w:t xml:space="preserve"> </w:t>
      </w:r>
      <w:r>
        <w:rPr>
          <w:sz w:val="20"/>
        </w:rPr>
        <w:t>do</w:t>
      </w:r>
      <w:r>
        <w:rPr>
          <w:spacing w:val="-6"/>
          <w:sz w:val="20"/>
        </w:rPr>
        <w:t xml:space="preserve"> </w:t>
      </w:r>
      <w:r>
        <w:rPr>
          <w:sz w:val="20"/>
        </w:rPr>
        <w:t>Contrato</w:t>
      </w:r>
      <w:r>
        <w:rPr>
          <w:spacing w:val="-6"/>
          <w:sz w:val="20"/>
        </w:rPr>
        <w:t xml:space="preserve"> </w:t>
      </w:r>
      <w:r>
        <w:rPr>
          <w:sz w:val="20"/>
        </w:rPr>
        <w:t>social</w:t>
      </w:r>
      <w:r>
        <w:rPr>
          <w:spacing w:val="-6"/>
          <w:sz w:val="20"/>
        </w:rPr>
        <w:t xml:space="preserve"> </w:t>
      </w:r>
      <w:r>
        <w:rPr>
          <w:sz w:val="20"/>
        </w:rPr>
        <w:t>ou</w:t>
      </w:r>
      <w:r>
        <w:rPr>
          <w:spacing w:val="-7"/>
          <w:sz w:val="20"/>
        </w:rPr>
        <w:t xml:space="preserve"> </w:t>
      </w:r>
      <w:r>
        <w:rPr>
          <w:sz w:val="20"/>
        </w:rPr>
        <w:t>Ato</w:t>
      </w:r>
      <w:r>
        <w:rPr>
          <w:spacing w:val="-6"/>
          <w:sz w:val="20"/>
        </w:rPr>
        <w:t xml:space="preserve"> </w:t>
      </w:r>
      <w:r>
        <w:rPr>
          <w:sz w:val="20"/>
        </w:rPr>
        <w:t>Constitutivo,</w:t>
      </w:r>
      <w:r>
        <w:rPr>
          <w:spacing w:val="-7"/>
          <w:sz w:val="20"/>
        </w:rPr>
        <w:t xml:space="preserve"> </w:t>
      </w:r>
      <w:r>
        <w:rPr>
          <w:sz w:val="20"/>
        </w:rPr>
        <w:t>caso</w:t>
      </w:r>
      <w:r>
        <w:rPr>
          <w:spacing w:val="-6"/>
          <w:sz w:val="20"/>
        </w:rPr>
        <w:t xml:space="preserve"> </w:t>
      </w:r>
      <w:r>
        <w:rPr>
          <w:spacing w:val="-2"/>
          <w:sz w:val="20"/>
        </w:rPr>
        <w:t>aplicável;</w:t>
      </w:r>
    </w:p>
    <w:p w14:paraId="6F789629" w14:textId="77777777" w:rsidR="008C5DB8" w:rsidRDefault="00156E93">
      <w:pPr>
        <w:pStyle w:val="PargrafodaLista"/>
        <w:numPr>
          <w:ilvl w:val="0"/>
          <w:numId w:val="1"/>
        </w:numPr>
        <w:tabs>
          <w:tab w:val="left" w:pos="567"/>
          <w:tab w:val="left" w:pos="569"/>
        </w:tabs>
        <w:spacing w:before="115"/>
        <w:ind w:right="135"/>
        <w:rPr>
          <w:sz w:val="20"/>
        </w:rPr>
      </w:pPr>
      <w:r>
        <w:rPr>
          <w:sz w:val="20"/>
        </w:rPr>
        <w:t>Comprovante de pagamento do Documento Único de Arrecadação Municipal – DUAM – do documento solicitado (a taxa será emitida após o protocolo do processo e será encaminhada</w:t>
      </w:r>
      <w:r>
        <w:rPr>
          <w:spacing w:val="40"/>
          <w:sz w:val="20"/>
        </w:rPr>
        <w:t xml:space="preserve"> </w:t>
      </w:r>
      <w:r>
        <w:rPr>
          <w:sz w:val="20"/>
        </w:rPr>
        <w:t>para o e-mail informado no requerimento);</w:t>
      </w:r>
    </w:p>
    <w:p w14:paraId="002598B0" w14:textId="77777777" w:rsidR="008C5DB8" w:rsidRDefault="00156E93">
      <w:pPr>
        <w:pStyle w:val="PargrafodaLista"/>
        <w:numPr>
          <w:ilvl w:val="0"/>
          <w:numId w:val="1"/>
        </w:numPr>
        <w:tabs>
          <w:tab w:val="left" w:pos="567"/>
          <w:tab w:val="left" w:pos="569"/>
        </w:tabs>
        <w:spacing w:before="122"/>
        <w:ind w:right="136"/>
        <w:rPr>
          <w:sz w:val="20"/>
        </w:rPr>
      </w:pPr>
      <w:r>
        <w:rPr>
          <w:rFonts w:ascii="Webdings" w:hAnsi="Webdings"/>
          <w:sz w:val="20"/>
        </w:rPr>
        <w:t></w:t>
      </w:r>
      <w:r>
        <w:rPr>
          <w:rFonts w:ascii="Times New Roman" w:hAnsi="Times New Roman"/>
          <w:sz w:val="20"/>
        </w:rPr>
        <w:t xml:space="preserve"> </w:t>
      </w:r>
      <w:r>
        <w:rPr>
          <w:sz w:val="20"/>
        </w:rPr>
        <w:t>Publicação em jornal oficial, bem como em periódico regional ou local de grande circulação, referente ao requerimento do licenciamento (Lei 6.938/1981);</w:t>
      </w:r>
    </w:p>
    <w:p w14:paraId="3D5F39BB" w14:textId="77777777" w:rsidR="008C5DB8" w:rsidRDefault="00156E93">
      <w:pPr>
        <w:pStyle w:val="PargrafodaLista"/>
        <w:numPr>
          <w:ilvl w:val="0"/>
          <w:numId w:val="1"/>
        </w:numPr>
        <w:tabs>
          <w:tab w:val="left" w:pos="567"/>
          <w:tab w:val="left" w:pos="569"/>
        </w:tabs>
        <w:ind w:right="130"/>
        <w:rPr>
          <w:sz w:val="20"/>
        </w:rPr>
      </w:pPr>
      <w:r>
        <w:rPr>
          <w:rFonts w:ascii="Webdings" w:hAnsi="Webdings"/>
          <w:sz w:val="20"/>
        </w:rPr>
        <w:t></w:t>
      </w:r>
      <w:r>
        <w:rPr>
          <w:rFonts w:ascii="Times New Roman" w:hAnsi="Times New Roman"/>
          <w:sz w:val="20"/>
        </w:rPr>
        <w:t xml:space="preserve"> </w:t>
      </w:r>
      <w:r>
        <w:rPr>
          <w:sz w:val="20"/>
        </w:rPr>
        <w:t>Certificado de Regularidade do consultor ambiental junto ao Cadastro Técnico Federal de Atividades e Instrumentos de Defesa Ambiental (CTF/AIDA);</w:t>
      </w:r>
    </w:p>
    <w:p w14:paraId="093691B5" w14:textId="77777777" w:rsidR="008C5DB8" w:rsidRDefault="00156E93">
      <w:pPr>
        <w:pStyle w:val="PargrafodaLista"/>
        <w:numPr>
          <w:ilvl w:val="0"/>
          <w:numId w:val="1"/>
        </w:numPr>
        <w:tabs>
          <w:tab w:val="left" w:pos="569"/>
        </w:tabs>
        <w:ind w:right="0"/>
        <w:rPr>
          <w:sz w:val="20"/>
        </w:rPr>
      </w:pPr>
      <w:r>
        <w:rPr>
          <w:rFonts w:ascii="Webdings" w:hAnsi="Webdings"/>
          <w:sz w:val="20"/>
        </w:rPr>
        <w:t></w:t>
      </w:r>
      <w:r>
        <w:rPr>
          <w:rFonts w:ascii="Times New Roman" w:hAnsi="Times New Roman"/>
          <w:spacing w:val="-2"/>
          <w:sz w:val="20"/>
        </w:rPr>
        <w:t xml:space="preserve"> </w:t>
      </w:r>
      <w:r>
        <w:rPr>
          <w:sz w:val="20"/>
        </w:rPr>
        <w:t>Termo</w:t>
      </w:r>
      <w:r>
        <w:rPr>
          <w:spacing w:val="-8"/>
          <w:sz w:val="20"/>
        </w:rPr>
        <w:t xml:space="preserve"> </w:t>
      </w:r>
      <w:r>
        <w:rPr>
          <w:sz w:val="20"/>
        </w:rPr>
        <w:t>de</w:t>
      </w:r>
      <w:r>
        <w:rPr>
          <w:spacing w:val="-9"/>
          <w:sz w:val="20"/>
        </w:rPr>
        <w:t xml:space="preserve"> </w:t>
      </w:r>
      <w:r>
        <w:rPr>
          <w:sz w:val="20"/>
        </w:rPr>
        <w:t>Responsabilidade</w:t>
      </w:r>
      <w:r>
        <w:rPr>
          <w:spacing w:val="-8"/>
          <w:sz w:val="20"/>
        </w:rPr>
        <w:t xml:space="preserve"> </w:t>
      </w:r>
      <w:r>
        <w:rPr>
          <w:sz w:val="20"/>
        </w:rPr>
        <w:t>sobre</w:t>
      </w:r>
      <w:r>
        <w:rPr>
          <w:spacing w:val="-8"/>
          <w:sz w:val="20"/>
        </w:rPr>
        <w:t xml:space="preserve"> </w:t>
      </w:r>
      <w:r>
        <w:rPr>
          <w:sz w:val="20"/>
        </w:rPr>
        <w:t>as</w:t>
      </w:r>
      <w:r>
        <w:rPr>
          <w:spacing w:val="-8"/>
          <w:sz w:val="20"/>
        </w:rPr>
        <w:t xml:space="preserve"> </w:t>
      </w:r>
      <w:r>
        <w:rPr>
          <w:sz w:val="20"/>
        </w:rPr>
        <w:t>informações</w:t>
      </w:r>
      <w:r>
        <w:rPr>
          <w:spacing w:val="-5"/>
          <w:sz w:val="20"/>
        </w:rPr>
        <w:t xml:space="preserve"> </w:t>
      </w:r>
      <w:r>
        <w:rPr>
          <w:spacing w:val="-2"/>
          <w:sz w:val="20"/>
        </w:rPr>
        <w:t>apresentadas.</w:t>
      </w:r>
    </w:p>
    <w:p w14:paraId="0D80754B" w14:textId="77777777" w:rsidR="008C5DB8" w:rsidRDefault="00156E93">
      <w:pPr>
        <w:pStyle w:val="Ttulo2"/>
        <w:spacing w:before="121"/>
      </w:pPr>
      <w:r>
        <w:t>Documentos</w:t>
      </w:r>
      <w:r>
        <w:rPr>
          <w:spacing w:val="-10"/>
        </w:rPr>
        <w:t xml:space="preserve"> </w:t>
      </w:r>
      <w:r>
        <w:rPr>
          <w:spacing w:val="-2"/>
        </w:rPr>
        <w:t>específicos</w:t>
      </w:r>
    </w:p>
    <w:p w14:paraId="14207BFD" w14:textId="6A210911" w:rsidR="008C5DB8" w:rsidRDefault="00156E93">
      <w:pPr>
        <w:pStyle w:val="PargrafodaLista"/>
        <w:numPr>
          <w:ilvl w:val="0"/>
          <w:numId w:val="1"/>
        </w:numPr>
        <w:tabs>
          <w:tab w:val="left" w:pos="567"/>
          <w:tab w:val="left" w:pos="569"/>
        </w:tabs>
        <w:spacing w:before="136"/>
        <w:rPr>
          <w:sz w:val="20"/>
        </w:rPr>
      </w:pPr>
      <w:r>
        <w:rPr>
          <w:rFonts w:ascii="Webdings" w:hAnsi="Webdings"/>
          <w:sz w:val="20"/>
        </w:rPr>
        <w:t></w:t>
      </w:r>
      <w:r>
        <w:rPr>
          <w:rFonts w:ascii="Times New Roman" w:hAnsi="Times New Roman"/>
          <w:sz w:val="20"/>
        </w:rPr>
        <w:t xml:space="preserve"> </w:t>
      </w:r>
      <w:r>
        <w:rPr>
          <w:sz w:val="20"/>
        </w:rPr>
        <w:t>Atualização dos estudos apresentados para solicitar a LI/L</w:t>
      </w:r>
      <w:r w:rsidR="00D30CC6">
        <w:rPr>
          <w:sz w:val="20"/>
        </w:rPr>
        <w:t>O</w:t>
      </w:r>
      <w:r>
        <w:rPr>
          <w:sz w:val="20"/>
        </w:rPr>
        <w:t xml:space="preserve"> (caso haja alteração na atividade/processo) e dos demais documentos renovados no período entre a solicitação da licença anterior e do requerimento de renovação da LI/L</w:t>
      </w:r>
      <w:r w:rsidR="00D30CC6">
        <w:rPr>
          <w:sz w:val="20"/>
        </w:rPr>
        <w:t>O</w:t>
      </w:r>
      <w:r>
        <w:rPr>
          <w:sz w:val="20"/>
        </w:rPr>
        <w:t xml:space="preserve"> (por exemplo, outorga e certificado de conformidade do Corpo de Bombeiros);</w:t>
      </w:r>
    </w:p>
    <w:p w14:paraId="3D416629" w14:textId="77777777" w:rsidR="008C5DB8" w:rsidRDefault="00156E93">
      <w:pPr>
        <w:pStyle w:val="PargrafodaLista"/>
        <w:numPr>
          <w:ilvl w:val="0"/>
          <w:numId w:val="1"/>
        </w:numPr>
        <w:tabs>
          <w:tab w:val="left" w:pos="567"/>
          <w:tab w:val="left" w:pos="569"/>
        </w:tabs>
        <w:spacing w:before="124" w:line="237" w:lineRule="auto"/>
        <w:rPr>
          <w:sz w:val="20"/>
        </w:rPr>
      </w:pPr>
      <w:r>
        <w:rPr>
          <w:rFonts w:ascii="Webdings" w:hAnsi="Webdings"/>
          <w:sz w:val="20"/>
        </w:rPr>
        <w:t></w:t>
      </w:r>
      <w:r>
        <w:rPr>
          <w:rFonts w:ascii="Times New Roman" w:hAnsi="Times New Roman"/>
          <w:sz w:val="20"/>
        </w:rPr>
        <w:t xml:space="preserve"> </w:t>
      </w:r>
      <w:r>
        <w:rPr>
          <w:sz w:val="20"/>
        </w:rPr>
        <w:t>Relatório de Monitoramento Ambiental (RMA) contemplando todas as avaliações e planos apresentados nos projetos que subsidiaram as licenças ambientais, com Anotação de Responsabilidade Técnica (ART) do responsável pela elaboração do estudo, em conformidade com as atribuições do profissional, conforme termo de referência;</w:t>
      </w:r>
    </w:p>
    <w:p w14:paraId="10F91727" w14:textId="77777777" w:rsidR="008C5DB8" w:rsidRDefault="00156E93">
      <w:pPr>
        <w:pStyle w:val="PargrafodaLista"/>
        <w:numPr>
          <w:ilvl w:val="0"/>
          <w:numId w:val="1"/>
        </w:numPr>
        <w:tabs>
          <w:tab w:val="left" w:pos="567"/>
          <w:tab w:val="left" w:pos="569"/>
        </w:tabs>
        <w:spacing w:before="125"/>
        <w:ind w:right="134"/>
        <w:rPr>
          <w:sz w:val="20"/>
        </w:rPr>
      </w:pPr>
      <w:r>
        <w:rPr>
          <w:rFonts w:ascii="Webdings" w:hAnsi="Webdings"/>
          <w:sz w:val="20"/>
        </w:rPr>
        <w:t></w:t>
      </w:r>
      <w:r>
        <w:rPr>
          <w:rFonts w:ascii="Times New Roman" w:hAnsi="Times New Roman"/>
          <w:sz w:val="20"/>
        </w:rPr>
        <w:t xml:space="preserve"> </w:t>
      </w:r>
      <w:r>
        <w:rPr>
          <w:sz w:val="20"/>
        </w:rPr>
        <w:t xml:space="preserve">Certificado de Regularidade do empreendimento/empreendedor junto ao Cadastro Técnico Federal de Atividades Potencialmente Poluidoras e Utilizadoras de Recursos Ambientais (CTF/APP) (verificar necessidade nas </w:t>
      </w:r>
      <w:hyperlink r:id="rId21">
        <w:r w:rsidR="008C5DB8">
          <w:rPr>
            <w:color w:val="0462C1"/>
            <w:sz w:val="20"/>
            <w:u w:val="single" w:color="0462C1"/>
          </w:rPr>
          <w:t>Fichas Técnicas de Enquadramento</w:t>
        </w:r>
      </w:hyperlink>
      <w:r>
        <w:rPr>
          <w:sz w:val="20"/>
        </w:rPr>
        <w:t>);</w:t>
      </w:r>
    </w:p>
    <w:p w14:paraId="3EF9E7FE" w14:textId="77777777" w:rsidR="008C5DB8" w:rsidRDefault="00156E93">
      <w:pPr>
        <w:pStyle w:val="PargrafodaLista"/>
        <w:numPr>
          <w:ilvl w:val="0"/>
          <w:numId w:val="1"/>
        </w:numPr>
        <w:tabs>
          <w:tab w:val="left" w:pos="567"/>
          <w:tab w:val="left" w:pos="569"/>
        </w:tabs>
        <w:ind w:right="140"/>
        <w:rPr>
          <w:sz w:val="20"/>
        </w:rPr>
      </w:pPr>
      <w:r>
        <w:rPr>
          <w:rFonts w:ascii="Webdings" w:hAnsi="Webdings"/>
          <w:sz w:val="20"/>
        </w:rPr>
        <w:t></w:t>
      </w:r>
      <w:r>
        <w:rPr>
          <w:rFonts w:ascii="Times New Roman" w:hAnsi="Times New Roman"/>
          <w:sz w:val="20"/>
        </w:rPr>
        <w:t xml:space="preserve"> </w:t>
      </w:r>
      <w:r>
        <w:rPr>
          <w:sz w:val="20"/>
        </w:rPr>
        <w:t xml:space="preserve">Comprovante de atendimento das condicionantes estabelecidas nas licenças ambientais </w:t>
      </w:r>
      <w:r>
        <w:rPr>
          <w:spacing w:val="-2"/>
          <w:sz w:val="20"/>
        </w:rPr>
        <w:t>anteriores.</w:t>
      </w:r>
    </w:p>
    <w:p w14:paraId="1445D74A" w14:textId="77777777" w:rsidR="008C5DB8" w:rsidRDefault="008C5DB8">
      <w:pPr>
        <w:pStyle w:val="Corpodetexto"/>
        <w:ind w:left="0" w:firstLine="0"/>
        <w:jc w:val="left"/>
      </w:pPr>
    </w:p>
    <w:p w14:paraId="5660E775" w14:textId="77777777" w:rsidR="008C5DB8" w:rsidRDefault="008C5DB8">
      <w:pPr>
        <w:pStyle w:val="Corpodetexto"/>
        <w:spacing w:before="12"/>
        <w:ind w:left="0" w:firstLine="0"/>
        <w:jc w:val="left"/>
      </w:pPr>
    </w:p>
    <w:p w14:paraId="5E9C4879" w14:textId="77777777" w:rsidR="008C5DB8" w:rsidRDefault="00156E93">
      <w:pPr>
        <w:pStyle w:val="Corpodetexto"/>
        <w:ind w:left="141" w:firstLine="0"/>
        <w:jc w:val="left"/>
      </w:pPr>
      <w:r>
        <w:rPr>
          <w:rFonts w:ascii="Arial" w:hAnsi="Arial"/>
          <w:b/>
        </w:rPr>
        <w:t>OBS.:</w:t>
      </w:r>
      <w:r>
        <w:rPr>
          <w:rFonts w:ascii="Arial" w:hAnsi="Arial"/>
          <w:b/>
          <w:spacing w:val="40"/>
        </w:rPr>
        <w:t xml:space="preserve"> </w:t>
      </w:r>
      <w:r>
        <w:t>poderão</w:t>
      </w:r>
      <w:r>
        <w:rPr>
          <w:spacing w:val="40"/>
        </w:rPr>
        <w:t xml:space="preserve"> </w:t>
      </w:r>
      <w:r>
        <w:t>ser</w:t>
      </w:r>
      <w:r>
        <w:rPr>
          <w:spacing w:val="40"/>
        </w:rPr>
        <w:t xml:space="preserve"> </w:t>
      </w:r>
      <w:r>
        <w:t>solicitados</w:t>
      </w:r>
      <w:r>
        <w:rPr>
          <w:spacing w:val="40"/>
        </w:rPr>
        <w:t xml:space="preserve"> </w:t>
      </w:r>
      <w:r>
        <w:t>esclarecimentos</w:t>
      </w:r>
      <w:r>
        <w:rPr>
          <w:spacing w:val="40"/>
        </w:rPr>
        <w:t xml:space="preserve"> </w:t>
      </w:r>
      <w:r>
        <w:t>e</w:t>
      </w:r>
      <w:r>
        <w:rPr>
          <w:spacing w:val="40"/>
        </w:rPr>
        <w:t xml:space="preserve"> </w:t>
      </w:r>
      <w:r>
        <w:t>documentos</w:t>
      </w:r>
      <w:r>
        <w:rPr>
          <w:spacing w:val="40"/>
        </w:rPr>
        <w:t xml:space="preserve"> </w:t>
      </w:r>
      <w:r>
        <w:t>complementares</w:t>
      </w:r>
      <w:r>
        <w:rPr>
          <w:spacing w:val="40"/>
        </w:rPr>
        <w:t xml:space="preserve"> </w:t>
      </w:r>
      <w:r>
        <w:t>durante</w:t>
      </w:r>
      <w:r>
        <w:rPr>
          <w:spacing w:val="40"/>
        </w:rPr>
        <w:t xml:space="preserve"> </w:t>
      </w:r>
      <w:r>
        <w:t>a</w:t>
      </w:r>
      <w:r>
        <w:rPr>
          <w:spacing w:val="39"/>
        </w:rPr>
        <w:t xml:space="preserve"> </w:t>
      </w:r>
      <w:r>
        <w:t xml:space="preserve">análise </w:t>
      </w:r>
      <w:r>
        <w:rPr>
          <w:spacing w:val="-2"/>
        </w:rPr>
        <w:t>processual.</w:t>
      </w:r>
    </w:p>
    <w:p w14:paraId="2C95230C" w14:textId="77777777" w:rsidR="008C5DB8" w:rsidRDefault="008C5DB8">
      <w:pPr>
        <w:pStyle w:val="Corpodetexto"/>
        <w:ind w:left="0" w:firstLine="0"/>
        <w:jc w:val="left"/>
      </w:pPr>
    </w:p>
    <w:p w14:paraId="706E5C12" w14:textId="77777777" w:rsidR="008C5DB8" w:rsidRDefault="008C5DB8">
      <w:pPr>
        <w:pStyle w:val="Corpodetexto"/>
        <w:ind w:left="0" w:firstLine="0"/>
        <w:jc w:val="left"/>
      </w:pPr>
    </w:p>
    <w:p w14:paraId="54CF2123" w14:textId="77777777" w:rsidR="008C5DB8" w:rsidRDefault="008C5DB8">
      <w:pPr>
        <w:pStyle w:val="Corpodetexto"/>
        <w:ind w:left="0" w:firstLine="0"/>
        <w:jc w:val="left"/>
      </w:pPr>
    </w:p>
    <w:p w14:paraId="29372CA2" w14:textId="77777777" w:rsidR="008C5DB8" w:rsidRDefault="008C5DB8">
      <w:pPr>
        <w:pStyle w:val="Corpodetexto"/>
        <w:ind w:left="0" w:firstLine="0"/>
        <w:jc w:val="left"/>
      </w:pPr>
    </w:p>
    <w:p w14:paraId="44B8126D" w14:textId="77777777" w:rsidR="008C5DB8" w:rsidRDefault="008C5DB8">
      <w:pPr>
        <w:pStyle w:val="Corpodetexto"/>
        <w:ind w:left="0" w:firstLine="0"/>
        <w:jc w:val="left"/>
      </w:pPr>
    </w:p>
    <w:p w14:paraId="11685E84" w14:textId="77777777" w:rsidR="0024783A" w:rsidRDefault="0024783A">
      <w:pPr>
        <w:pStyle w:val="Corpodetexto"/>
        <w:ind w:left="0" w:firstLine="0"/>
        <w:jc w:val="left"/>
      </w:pPr>
    </w:p>
    <w:p w14:paraId="21DFF202" w14:textId="77777777" w:rsidR="0024783A" w:rsidRDefault="0024783A">
      <w:pPr>
        <w:pStyle w:val="Corpodetexto"/>
        <w:ind w:left="0" w:firstLine="0"/>
        <w:jc w:val="left"/>
      </w:pPr>
    </w:p>
    <w:p w14:paraId="59F3570F" w14:textId="77777777" w:rsidR="0024783A" w:rsidRDefault="0024783A">
      <w:pPr>
        <w:pStyle w:val="Corpodetexto"/>
        <w:ind w:left="0" w:firstLine="0"/>
        <w:jc w:val="left"/>
      </w:pPr>
    </w:p>
    <w:p w14:paraId="61EF9A60" w14:textId="77777777" w:rsidR="0024783A" w:rsidRDefault="0024783A">
      <w:pPr>
        <w:pStyle w:val="Corpodetexto"/>
        <w:ind w:left="0" w:firstLine="0"/>
        <w:jc w:val="left"/>
      </w:pPr>
    </w:p>
    <w:p w14:paraId="308D1FB8" w14:textId="77777777" w:rsidR="0024783A" w:rsidRDefault="0024783A">
      <w:pPr>
        <w:pStyle w:val="Corpodetexto"/>
        <w:ind w:left="0" w:firstLine="0"/>
        <w:jc w:val="left"/>
      </w:pPr>
    </w:p>
    <w:p w14:paraId="68A59D36" w14:textId="77777777" w:rsidR="0024783A" w:rsidRDefault="0024783A">
      <w:pPr>
        <w:pStyle w:val="Corpodetexto"/>
        <w:ind w:left="0" w:firstLine="0"/>
        <w:jc w:val="left"/>
      </w:pPr>
    </w:p>
    <w:p w14:paraId="202EE3A4" w14:textId="77777777" w:rsidR="0024783A" w:rsidRDefault="0024783A">
      <w:pPr>
        <w:pStyle w:val="Corpodetexto"/>
        <w:ind w:left="0" w:firstLine="0"/>
        <w:jc w:val="left"/>
      </w:pPr>
    </w:p>
    <w:p w14:paraId="44B53545" w14:textId="77777777" w:rsidR="0024783A" w:rsidRDefault="0024783A">
      <w:pPr>
        <w:pStyle w:val="Corpodetexto"/>
        <w:ind w:left="0" w:firstLine="0"/>
        <w:jc w:val="left"/>
      </w:pPr>
    </w:p>
    <w:p w14:paraId="26B0FF26" w14:textId="77777777" w:rsidR="0024783A" w:rsidRDefault="0024783A">
      <w:pPr>
        <w:pStyle w:val="Corpodetexto"/>
        <w:ind w:left="0" w:firstLine="0"/>
        <w:jc w:val="left"/>
      </w:pPr>
    </w:p>
    <w:p w14:paraId="7C5568ED" w14:textId="77777777" w:rsidR="0024783A" w:rsidRDefault="0024783A">
      <w:pPr>
        <w:pStyle w:val="Corpodetexto"/>
        <w:ind w:left="0" w:firstLine="0"/>
        <w:jc w:val="left"/>
      </w:pPr>
    </w:p>
    <w:p w14:paraId="72218EFF" w14:textId="77777777" w:rsidR="0024783A" w:rsidRDefault="0024783A">
      <w:pPr>
        <w:pStyle w:val="Corpodetexto"/>
        <w:ind w:left="0" w:firstLine="0"/>
        <w:jc w:val="left"/>
      </w:pPr>
    </w:p>
    <w:p w14:paraId="6825C671" w14:textId="77777777" w:rsidR="0024783A" w:rsidRDefault="0024783A">
      <w:pPr>
        <w:pStyle w:val="Corpodetexto"/>
        <w:ind w:left="0" w:firstLine="0"/>
        <w:jc w:val="left"/>
      </w:pPr>
    </w:p>
    <w:p w14:paraId="44E8AA98" w14:textId="77777777" w:rsidR="0024783A" w:rsidRDefault="0024783A" w:rsidP="0024783A">
      <w:pPr>
        <w:pStyle w:val="Corpodetexto"/>
        <w:ind w:left="0" w:firstLine="0"/>
        <w:jc w:val="center"/>
      </w:pPr>
    </w:p>
    <w:p w14:paraId="75CB76FE" w14:textId="3C2D0E8F" w:rsidR="0024783A" w:rsidRPr="0024783A" w:rsidRDefault="0024783A" w:rsidP="0024783A">
      <w:pPr>
        <w:pStyle w:val="Corpodetexto"/>
        <w:ind w:left="0" w:firstLine="0"/>
        <w:jc w:val="center"/>
        <w:rPr>
          <w:rFonts w:ascii="Arial" w:hAnsi="Arial" w:cs="Arial"/>
          <w:b/>
          <w:bCs/>
          <w:sz w:val="24"/>
          <w:szCs w:val="24"/>
        </w:rPr>
      </w:pPr>
      <w:r w:rsidRPr="0024783A">
        <w:rPr>
          <w:rFonts w:ascii="Arial" w:hAnsi="Arial" w:cs="Arial"/>
          <w:b/>
          <w:bCs/>
          <w:sz w:val="24"/>
          <w:szCs w:val="24"/>
        </w:rPr>
        <w:t>LICENÇA CORRETIVA - LC</w:t>
      </w:r>
    </w:p>
    <w:p w14:paraId="64A7B5B0" w14:textId="77777777" w:rsidR="008C5DB8" w:rsidRDefault="008C5DB8">
      <w:pPr>
        <w:pStyle w:val="Corpodetexto"/>
        <w:ind w:left="0" w:firstLine="0"/>
        <w:jc w:val="left"/>
      </w:pPr>
    </w:p>
    <w:p w14:paraId="63A52DC2" w14:textId="77777777" w:rsidR="0024783A" w:rsidRDefault="0024783A" w:rsidP="0024783A">
      <w:pPr>
        <w:pStyle w:val="Ttulo2"/>
        <w:rPr>
          <w:spacing w:val="-2"/>
        </w:rPr>
      </w:pPr>
      <w:r>
        <w:t>Documentos</w:t>
      </w:r>
      <w:r>
        <w:rPr>
          <w:spacing w:val="-10"/>
        </w:rPr>
        <w:t xml:space="preserve"> </w:t>
      </w:r>
      <w:r>
        <w:rPr>
          <w:spacing w:val="-2"/>
        </w:rPr>
        <w:t>gerais</w:t>
      </w:r>
    </w:p>
    <w:p w14:paraId="3DFDCFBE" w14:textId="77777777"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Times New Roman" w:hAnsi="Times New Roman"/>
          <w:b w:val="0"/>
          <w:bCs w:val="0"/>
          <w:sz w:val="20"/>
        </w:rPr>
        <w:t xml:space="preserve"> </w:t>
      </w:r>
      <w:r w:rsidRPr="0024783A">
        <w:rPr>
          <w:b w:val="0"/>
          <w:bCs w:val="0"/>
          <w:sz w:val="20"/>
        </w:rPr>
        <w:t xml:space="preserve">Requerimento (disponível em: </w:t>
      </w:r>
      <w:hyperlink r:id="rId22">
        <w:r w:rsidRPr="0024783A">
          <w:rPr>
            <w:b w:val="0"/>
            <w:bCs w:val="0"/>
            <w:sz w:val="20"/>
            <w:u w:val="single"/>
          </w:rPr>
          <w:t>http://cristalina.go.gov.br/secretarias/secretaria-municipal-de-</w:t>
        </w:r>
      </w:hyperlink>
      <w:r w:rsidRPr="0024783A">
        <w:rPr>
          <w:b w:val="0"/>
          <w:bCs w:val="0"/>
          <w:sz w:val="20"/>
        </w:rPr>
        <w:t xml:space="preserve"> </w:t>
      </w:r>
      <w:hyperlink r:id="rId23">
        <w:r w:rsidRPr="0024783A">
          <w:rPr>
            <w:b w:val="0"/>
            <w:bCs w:val="0"/>
            <w:sz w:val="20"/>
            <w:u w:val="single"/>
          </w:rPr>
          <w:t>meio-ambiente-saneamento-e-recursos-hidricos/</w:t>
        </w:r>
      </w:hyperlink>
      <w:r w:rsidRPr="0024783A">
        <w:rPr>
          <w:b w:val="0"/>
          <w:bCs w:val="0"/>
          <w:sz w:val="20"/>
        </w:rPr>
        <w:t>) devidamente preenchido e assinado;</w:t>
      </w:r>
    </w:p>
    <w:p w14:paraId="62EADBD2" w14:textId="77777777"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Times New Roman" w:hAnsi="Times New Roman"/>
          <w:b w:val="0"/>
          <w:bCs w:val="0"/>
          <w:sz w:val="20"/>
        </w:rPr>
        <w:t xml:space="preserve"> </w:t>
      </w:r>
      <w:r w:rsidRPr="0024783A">
        <w:rPr>
          <w:b w:val="0"/>
          <w:bCs w:val="0"/>
          <w:sz w:val="20"/>
        </w:rPr>
        <w:t>Procuração pública ou particular, com firma reconhecida, em vigor, dando poderes ao procurador junto a Secretaria Municipal de Meio Ambiente, Saneamento e Recursos Hídricos – SMASRH de Cristalina/GO, se o requerimento não for assinado pelo titular do processo;</w:t>
      </w:r>
    </w:p>
    <w:p w14:paraId="7D968D4E" w14:textId="77777777"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Times New Roman" w:hAnsi="Times New Roman"/>
          <w:b w:val="0"/>
          <w:bCs w:val="0"/>
          <w:sz w:val="20"/>
        </w:rPr>
        <w:t xml:space="preserve"> </w:t>
      </w:r>
      <w:r w:rsidRPr="0024783A">
        <w:rPr>
          <w:b w:val="0"/>
          <w:bCs w:val="0"/>
          <w:sz w:val="20"/>
        </w:rPr>
        <w:t>Pessoa jurídica: Cópia do Contrato social ou Ato Constitutivo com a última alteração ou documento similar e cartão CNPJ e/ou Pessoa física: cópia do RG e CPF (ou cópia da CNH);</w:t>
      </w:r>
    </w:p>
    <w:p w14:paraId="3390DA92" w14:textId="4D09F251"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Webdings" w:hAnsi="Webdings"/>
          <w:b w:val="0"/>
          <w:bCs w:val="0"/>
          <w:sz w:val="20"/>
        </w:rPr>
        <w:t xml:space="preserve"> </w:t>
      </w:r>
      <w:r w:rsidRPr="0024783A">
        <w:rPr>
          <w:b w:val="0"/>
          <w:bCs w:val="0"/>
          <w:sz w:val="20"/>
        </w:rPr>
        <w:t>Comprovante de pagamento do Documento Único de Arrecadação Municipal – DUAM – do documento solicitado (a taxa será emitida após o protocolo do processo e será encaminhada</w:t>
      </w:r>
      <w:r w:rsidRPr="0024783A">
        <w:rPr>
          <w:b w:val="0"/>
          <w:bCs w:val="0"/>
          <w:spacing w:val="40"/>
          <w:sz w:val="20"/>
        </w:rPr>
        <w:t xml:space="preserve"> </w:t>
      </w:r>
      <w:r w:rsidRPr="0024783A">
        <w:rPr>
          <w:b w:val="0"/>
          <w:bCs w:val="0"/>
          <w:sz w:val="20"/>
        </w:rPr>
        <w:t>para o e-mail informado no requerimento);</w:t>
      </w:r>
    </w:p>
    <w:p w14:paraId="17BB1978" w14:textId="11A1DBA7"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Webdings" w:hAnsi="Webdings"/>
          <w:b w:val="0"/>
          <w:bCs w:val="0"/>
          <w:sz w:val="20"/>
        </w:rPr>
        <w:t xml:space="preserve"> </w:t>
      </w:r>
      <w:r w:rsidRPr="0024783A">
        <w:rPr>
          <w:b w:val="0"/>
          <w:bCs w:val="0"/>
          <w:sz w:val="20"/>
        </w:rPr>
        <w:t>Publicação em jornal oficial, bem como em periódico regional ou local de grande circulação, referente ao requerimento do licenciamento (Lei 6.938/1981);</w:t>
      </w:r>
    </w:p>
    <w:p w14:paraId="5BA5B878" w14:textId="50CA3836"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Webdings" w:hAnsi="Webdings"/>
          <w:b w:val="0"/>
          <w:bCs w:val="0"/>
          <w:sz w:val="20"/>
        </w:rPr>
        <w:t xml:space="preserve"> </w:t>
      </w:r>
      <w:r w:rsidRPr="0024783A">
        <w:rPr>
          <w:b w:val="0"/>
          <w:bCs w:val="0"/>
          <w:sz w:val="20"/>
        </w:rPr>
        <w:t>Documento de titularidade da área (imóvel) afetado pelo empreendimento ou contrato que autoriza</w:t>
      </w:r>
      <w:r w:rsidRPr="0024783A">
        <w:rPr>
          <w:b w:val="0"/>
          <w:bCs w:val="0"/>
          <w:spacing w:val="-2"/>
          <w:sz w:val="20"/>
        </w:rPr>
        <w:t xml:space="preserve"> </w:t>
      </w:r>
      <w:r w:rsidRPr="0024783A">
        <w:rPr>
          <w:b w:val="0"/>
          <w:bCs w:val="0"/>
          <w:sz w:val="20"/>
        </w:rPr>
        <w:t>a</w:t>
      </w:r>
      <w:r w:rsidRPr="0024783A">
        <w:rPr>
          <w:b w:val="0"/>
          <w:bCs w:val="0"/>
          <w:spacing w:val="-2"/>
          <w:sz w:val="20"/>
        </w:rPr>
        <w:t xml:space="preserve"> </w:t>
      </w:r>
      <w:r w:rsidRPr="0024783A">
        <w:rPr>
          <w:b w:val="0"/>
          <w:bCs w:val="0"/>
          <w:sz w:val="20"/>
        </w:rPr>
        <w:t>execução</w:t>
      </w:r>
      <w:r w:rsidRPr="0024783A">
        <w:rPr>
          <w:b w:val="0"/>
          <w:bCs w:val="0"/>
          <w:spacing w:val="-2"/>
          <w:sz w:val="20"/>
        </w:rPr>
        <w:t xml:space="preserve"> </w:t>
      </w:r>
      <w:r w:rsidRPr="0024783A">
        <w:rPr>
          <w:b w:val="0"/>
          <w:bCs w:val="0"/>
          <w:sz w:val="20"/>
        </w:rPr>
        <w:t>da</w:t>
      </w:r>
      <w:r w:rsidRPr="0024783A">
        <w:rPr>
          <w:b w:val="0"/>
          <w:bCs w:val="0"/>
          <w:spacing w:val="-2"/>
          <w:sz w:val="20"/>
        </w:rPr>
        <w:t xml:space="preserve"> </w:t>
      </w:r>
      <w:r w:rsidRPr="0024783A">
        <w:rPr>
          <w:b w:val="0"/>
          <w:bCs w:val="0"/>
          <w:sz w:val="20"/>
        </w:rPr>
        <w:t>atividade</w:t>
      </w:r>
      <w:r w:rsidRPr="0024783A">
        <w:rPr>
          <w:b w:val="0"/>
          <w:bCs w:val="0"/>
          <w:spacing w:val="-2"/>
          <w:sz w:val="20"/>
        </w:rPr>
        <w:t xml:space="preserve"> </w:t>
      </w:r>
      <w:r w:rsidRPr="0024783A">
        <w:rPr>
          <w:b w:val="0"/>
          <w:bCs w:val="0"/>
          <w:sz w:val="20"/>
        </w:rPr>
        <w:t>em</w:t>
      </w:r>
      <w:r w:rsidRPr="0024783A">
        <w:rPr>
          <w:b w:val="0"/>
          <w:bCs w:val="0"/>
          <w:spacing w:val="-1"/>
          <w:sz w:val="20"/>
        </w:rPr>
        <w:t xml:space="preserve"> </w:t>
      </w:r>
      <w:r w:rsidRPr="0024783A">
        <w:rPr>
          <w:b w:val="0"/>
          <w:bCs w:val="0"/>
          <w:sz w:val="20"/>
        </w:rPr>
        <w:t>área</w:t>
      </w:r>
      <w:r w:rsidRPr="0024783A">
        <w:rPr>
          <w:b w:val="0"/>
          <w:bCs w:val="0"/>
          <w:spacing w:val="-2"/>
          <w:sz w:val="20"/>
        </w:rPr>
        <w:t xml:space="preserve"> </w:t>
      </w:r>
      <w:r w:rsidRPr="0024783A">
        <w:rPr>
          <w:b w:val="0"/>
          <w:bCs w:val="0"/>
          <w:sz w:val="20"/>
        </w:rPr>
        <w:t>de</w:t>
      </w:r>
      <w:r w:rsidRPr="0024783A">
        <w:rPr>
          <w:b w:val="0"/>
          <w:bCs w:val="0"/>
          <w:spacing w:val="-2"/>
          <w:sz w:val="20"/>
        </w:rPr>
        <w:t xml:space="preserve"> </w:t>
      </w:r>
      <w:r w:rsidRPr="0024783A">
        <w:rPr>
          <w:b w:val="0"/>
          <w:bCs w:val="0"/>
          <w:sz w:val="20"/>
        </w:rPr>
        <w:t>terceiro</w:t>
      </w:r>
      <w:r w:rsidRPr="0024783A">
        <w:rPr>
          <w:b w:val="0"/>
          <w:bCs w:val="0"/>
          <w:spacing w:val="-2"/>
          <w:sz w:val="20"/>
        </w:rPr>
        <w:t xml:space="preserve"> </w:t>
      </w:r>
      <w:r w:rsidRPr="0024783A">
        <w:rPr>
          <w:b w:val="0"/>
          <w:bCs w:val="0"/>
          <w:sz w:val="20"/>
        </w:rPr>
        <w:t>ou</w:t>
      </w:r>
      <w:r w:rsidRPr="0024783A">
        <w:rPr>
          <w:b w:val="0"/>
          <w:bCs w:val="0"/>
          <w:spacing w:val="-2"/>
          <w:sz w:val="20"/>
        </w:rPr>
        <w:t xml:space="preserve"> </w:t>
      </w:r>
      <w:r w:rsidRPr="0024783A">
        <w:rPr>
          <w:b w:val="0"/>
          <w:bCs w:val="0"/>
          <w:sz w:val="20"/>
        </w:rPr>
        <w:t>outro</w:t>
      </w:r>
      <w:r w:rsidRPr="0024783A">
        <w:rPr>
          <w:b w:val="0"/>
          <w:bCs w:val="0"/>
          <w:spacing w:val="-2"/>
          <w:sz w:val="20"/>
        </w:rPr>
        <w:t xml:space="preserve"> </w:t>
      </w:r>
      <w:r w:rsidRPr="0024783A">
        <w:rPr>
          <w:b w:val="0"/>
          <w:bCs w:val="0"/>
          <w:sz w:val="20"/>
        </w:rPr>
        <w:t>instrumento</w:t>
      </w:r>
      <w:r w:rsidRPr="0024783A">
        <w:rPr>
          <w:b w:val="0"/>
          <w:bCs w:val="0"/>
          <w:spacing w:val="-2"/>
          <w:sz w:val="20"/>
        </w:rPr>
        <w:t xml:space="preserve"> </w:t>
      </w:r>
      <w:r w:rsidRPr="0024783A">
        <w:rPr>
          <w:b w:val="0"/>
          <w:bCs w:val="0"/>
          <w:sz w:val="20"/>
        </w:rPr>
        <w:t>jurídico</w:t>
      </w:r>
      <w:r w:rsidRPr="0024783A">
        <w:rPr>
          <w:b w:val="0"/>
          <w:bCs w:val="0"/>
          <w:spacing w:val="-2"/>
          <w:sz w:val="20"/>
        </w:rPr>
        <w:t xml:space="preserve"> </w:t>
      </w:r>
      <w:r w:rsidRPr="0024783A">
        <w:rPr>
          <w:b w:val="0"/>
          <w:bCs w:val="0"/>
          <w:sz w:val="20"/>
        </w:rPr>
        <w:t>que</w:t>
      </w:r>
      <w:r w:rsidRPr="0024783A">
        <w:rPr>
          <w:b w:val="0"/>
          <w:bCs w:val="0"/>
          <w:spacing w:val="-2"/>
          <w:sz w:val="20"/>
        </w:rPr>
        <w:t xml:space="preserve"> </w:t>
      </w:r>
      <w:r w:rsidRPr="0024783A">
        <w:rPr>
          <w:b w:val="0"/>
          <w:bCs w:val="0"/>
          <w:sz w:val="20"/>
        </w:rPr>
        <w:t>comprove o direito de uso da propriedade para os fins requeridos;</w:t>
      </w:r>
    </w:p>
    <w:p w14:paraId="10763653" w14:textId="10AC1306"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Webdings" w:hAnsi="Webdings"/>
          <w:b w:val="0"/>
          <w:bCs w:val="0"/>
          <w:sz w:val="20"/>
        </w:rPr>
        <w:t xml:space="preserve"> </w:t>
      </w:r>
      <w:r w:rsidRPr="0024783A">
        <w:rPr>
          <w:b w:val="0"/>
          <w:bCs w:val="0"/>
          <w:sz w:val="20"/>
        </w:rPr>
        <w:t xml:space="preserve">Cadastro Ambiental Rural (CAR), quando o empreendimento/atividade for localizado em área </w:t>
      </w:r>
      <w:r w:rsidRPr="0024783A">
        <w:rPr>
          <w:b w:val="0"/>
          <w:bCs w:val="0"/>
          <w:spacing w:val="-2"/>
          <w:sz w:val="20"/>
        </w:rPr>
        <w:t>rural;</w:t>
      </w:r>
    </w:p>
    <w:p w14:paraId="6CC4EA88" w14:textId="414D85F2"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Webdings" w:hAnsi="Webdings"/>
          <w:b w:val="0"/>
          <w:bCs w:val="0"/>
          <w:sz w:val="20"/>
        </w:rPr>
        <w:t xml:space="preserve"> </w:t>
      </w:r>
      <w:r w:rsidRPr="0024783A">
        <w:rPr>
          <w:b w:val="0"/>
          <w:bCs w:val="0"/>
          <w:sz w:val="20"/>
        </w:rPr>
        <w:t>Croqui de localização do empreendimento/atividade, informando as coordenadas geográficas (para área rural) ou endereço completo e ponto de referência (para área urbana);</w:t>
      </w:r>
    </w:p>
    <w:p w14:paraId="47728100" w14:textId="02637388" w:rsidR="0024783A" w:rsidRP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Webdings" w:hAnsi="Webdings"/>
          <w:b w:val="0"/>
          <w:bCs w:val="0"/>
          <w:sz w:val="20"/>
        </w:rPr>
        <w:t xml:space="preserve"> </w:t>
      </w:r>
      <w:r w:rsidRPr="0024783A">
        <w:rPr>
          <w:b w:val="0"/>
          <w:bCs w:val="0"/>
          <w:sz w:val="20"/>
        </w:rPr>
        <w:t>Certificado de Regularidade do consultor ambiental junto ao Cadastro Técnico Federal de Atividades e Instrumentos de Defesa Ambiental (CTF/AIDA);</w:t>
      </w:r>
    </w:p>
    <w:p w14:paraId="4E62A936" w14:textId="50AC0098" w:rsidR="0024783A" w:rsidRDefault="0024783A" w:rsidP="0024783A">
      <w:pPr>
        <w:pStyle w:val="Ttulo2"/>
        <w:numPr>
          <w:ilvl w:val="0"/>
          <w:numId w:val="5"/>
        </w:numPr>
        <w:jc w:val="both"/>
        <w:rPr>
          <w:b w:val="0"/>
          <w:bCs w:val="0"/>
        </w:rPr>
      </w:pPr>
      <w:r w:rsidRPr="0024783A">
        <w:rPr>
          <w:rFonts w:ascii="Webdings" w:hAnsi="Webdings"/>
          <w:b w:val="0"/>
          <w:bCs w:val="0"/>
          <w:sz w:val="20"/>
        </w:rPr>
        <w:t></w:t>
      </w:r>
      <w:r w:rsidRPr="0024783A">
        <w:rPr>
          <w:rFonts w:ascii="Webdings" w:hAnsi="Webdings"/>
          <w:b w:val="0"/>
          <w:bCs w:val="0"/>
          <w:sz w:val="20"/>
        </w:rPr>
        <w:t xml:space="preserve"> </w:t>
      </w:r>
      <w:r w:rsidRPr="0024783A">
        <w:rPr>
          <w:b w:val="0"/>
          <w:bCs w:val="0"/>
          <w:sz w:val="20"/>
        </w:rPr>
        <w:t>Termo</w:t>
      </w:r>
      <w:r w:rsidRPr="0024783A">
        <w:rPr>
          <w:b w:val="0"/>
          <w:bCs w:val="0"/>
          <w:spacing w:val="-8"/>
          <w:sz w:val="20"/>
        </w:rPr>
        <w:t xml:space="preserve"> </w:t>
      </w:r>
      <w:r w:rsidRPr="0024783A">
        <w:rPr>
          <w:b w:val="0"/>
          <w:bCs w:val="0"/>
          <w:sz w:val="20"/>
        </w:rPr>
        <w:t>de</w:t>
      </w:r>
      <w:r w:rsidRPr="0024783A">
        <w:rPr>
          <w:b w:val="0"/>
          <w:bCs w:val="0"/>
          <w:spacing w:val="-9"/>
          <w:sz w:val="20"/>
        </w:rPr>
        <w:t xml:space="preserve"> </w:t>
      </w:r>
      <w:r w:rsidRPr="0024783A">
        <w:rPr>
          <w:b w:val="0"/>
          <w:bCs w:val="0"/>
          <w:sz w:val="20"/>
        </w:rPr>
        <w:t>Responsabilidade</w:t>
      </w:r>
      <w:r w:rsidRPr="0024783A">
        <w:rPr>
          <w:b w:val="0"/>
          <w:bCs w:val="0"/>
          <w:spacing w:val="-8"/>
          <w:sz w:val="20"/>
        </w:rPr>
        <w:t xml:space="preserve"> </w:t>
      </w:r>
      <w:r w:rsidRPr="0024783A">
        <w:rPr>
          <w:b w:val="0"/>
          <w:bCs w:val="0"/>
          <w:sz w:val="20"/>
        </w:rPr>
        <w:t>sobre</w:t>
      </w:r>
      <w:r w:rsidRPr="0024783A">
        <w:rPr>
          <w:b w:val="0"/>
          <w:bCs w:val="0"/>
          <w:spacing w:val="-8"/>
          <w:sz w:val="20"/>
        </w:rPr>
        <w:t xml:space="preserve"> </w:t>
      </w:r>
      <w:r w:rsidRPr="0024783A">
        <w:rPr>
          <w:b w:val="0"/>
          <w:bCs w:val="0"/>
          <w:sz w:val="20"/>
        </w:rPr>
        <w:t>as</w:t>
      </w:r>
      <w:r w:rsidRPr="0024783A">
        <w:rPr>
          <w:b w:val="0"/>
          <w:bCs w:val="0"/>
          <w:spacing w:val="-8"/>
          <w:sz w:val="20"/>
        </w:rPr>
        <w:t xml:space="preserve"> </w:t>
      </w:r>
      <w:r w:rsidRPr="0024783A">
        <w:rPr>
          <w:b w:val="0"/>
          <w:bCs w:val="0"/>
          <w:sz w:val="20"/>
        </w:rPr>
        <w:t>informações</w:t>
      </w:r>
      <w:r w:rsidRPr="0024783A">
        <w:rPr>
          <w:b w:val="0"/>
          <w:bCs w:val="0"/>
          <w:spacing w:val="-5"/>
          <w:sz w:val="20"/>
        </w:rPr>
        <w:t xml:space="preserve"> </w:t>
      </w:r>
      <w:r w:rsidRPr="0024783A">
        <w:rPr>
          <w:b w:val="0"/>
          <w:bCs w:val="0"/>
          <w:spacing w:val="-2"/>
          <w:sz w:val="20"/>
        </w:rPr>
        <w:t>apresentadas.</w:t>
      </w:r>
    </w:p>
    <w:p w14:paraId="3138C1F6" w14:textId="77777777" w:rsidR="0024783A" w:rsidRDefault="0024783A" w:rsidP="0024783A">
      <w:pPr>
        <w:pStyle w:val="Ttulo2"/>
        <w:spacing w:before="121"/>
        <w:rPr>
          <w:spacing w:val="-2"/>
        </w:rPr>
      </w:pPr>
      <w:r>
        <w:t>Documentos</w:t>
      </w:r>
      <w:r>
        <w:rPr>
          <w:spacing w:val="-10"/>
        </w:rPr>
        <w:t xml:space="preserve"> </w:t>
      </w:r>
      <w:r>
        <w:rPr>
          <w:spacing w:val="-2"/>
        </w:rPr>
        <w:t>específicos</w:t>
      </w:r>
    </w:p>
    <w:p w14:paraId="02CE00A4" w14:textId="6E05568E" w:rsidR="0079330D" w:rsidRPr="0079330D" w:rsidRDefault="0024783A" w:rsidP="0079330D">
      <w:pPr>
        <w:pStyle w:val="Ttulo2"/>
        <w:numPr>
          <w:ilvl w:val="0"/>
          <w:numId w:val="5"/>
        </w:numPr>
        <w:spacing w:before="121"/>
        <w:rPr>
          <w:b w:val="0"/>
          <w:bCs w:val="0"/>
          <w:spacing w:val="-2"/>
        </w:rPr>
      </w:pPr>
      <w:r w:rsidRPr="0024783A">
        <w:rPr>
          <w:rFonts w:ascii="Webdings" w:hAnsi="Webdings"/>
          <w:b w:val="0"/>
          <w:bCs w:val="0"/>
          <w:sz w:val="20"/>
        </w:rPr>
        <w:t></w:t>
      </w:r>
      <w:r w:rsidRPr="0024783A">
        <w:rPr>
          <w:rFonts w:ascii="Times New Roman" w:hAnsi="Times New Roman"/>
          <w:b w:val="0"/>
          <w:bCs w:val="0"/>
          <w:sz w:val="20"/>
        </w:rPr>
        <w:t xml:space="preserve"> </w:t>
      </w:r>
      <w:r w:rsidRPr="0079330D">
        <w:rPr>
          <w:b w:val="0"/>
          <w:bCs w:val="0"/>
          <w:sz w:val="20"/>
        </w:rPr>
        <w:t xml:space="preserve">Certificado de Regularidade do empreendimento/empreendedor junto ao Cadastro Técnico Federal de Atividades Potencialmente Poluidoras e Utilizadoras de Recursos Ambientais (CTF/APP) (verificar necessidade nas </w:t>
      </w:r>
      <w:r w:rsidRPr="0079330D">
        <w:rPr>
          <w:b w:val="0"/>
          <w:bCs w:val="0"/>
          <w:color w:val="0462C1"/>
          <w:sz w:val="20"/>
          <w:u w:val="single" w:color="0462C1"/>
        </w:rPr>
        <w:t>Fichas Técnicas de Enquadramento</w:t>
      </w:r>
      <w:r w:rsidRPr="0079330D">
        <w:rPr>
          <w:b w:val="0"/>
          <w:bCs w:val="0"/>
          <w:sz w:val="20"/>
        </w:rPr>
        <w:t>);</w:t>
      </w:r>
    </w:p>
    <w:p w14:paraId="73EFFC05" w14:textId="77777777" w:rsidR="0079330D" w:rsidRPr="0079330D" w:rsidRDefault="0024783A" w:rsidP="0079330D">
      <w:pPr>
        <w:pStyle w:val="Ttulo2"/>
        <w:numPr>
          <w:ilvl w:val="0"/>
          <w:numId w:val="5"/>
        </w:numPr>
        <w:spacing w:before="121"/>
        <w:rPr>
          <w:b w:val="0"/>
          <w:bCs w:val="0"/>
          <w:spacing w:val="-2"/>
        </w:rPr>
      </w:pPr>
      <w:r w:rsidRPr="0079330D">
        <w:rPr>
          <w:rFonts w:ascii="Webdings" w:hAnsi="Webdings"/>
          <w:b w:val="0"/>
          <w:bCs w:val="0"/>
          <w:sz w:val="20"/>
        </w:rPr>
        <w:t></w:t>
      </w:r>
      <w:r w:rsidRPr="0079330D">
        <w:rPr>
          <w:rFonts w:ascii="Times New Roman" w:hAnsi="Times New Roman"/>
          <w:b w:val="0"/>
          <w:bCs w:val="0"/>
          <w:sz w:val="20"/>
        </w:rPr>
        <w:t xml:space="preserve"> </w:t>
      </w:r>
      <w:r w:rsidRPr="0079330D">
        <w:rPr>
          <w:b w:val="0"/>
          <w:bCs w:val="0"/>
          <w:sz w:val="20"/>
        </w:rPr>
        <w:t xml:space="preserve">Certificado de conformidade do Corpo de Bombeiros, quando a atividade contemplar área </w:t>
      </w:r>
      <w:r w:rsidRPr="0079330D">
        <w:rPr>
          <w:b w:val="0"/>
          <w:bCs w:val="0"/>
          <w:spacing w:val="-2"/>
          <w:sz w:val="20"/>
        </w:rPr>
        <w:t>construída;</w:t>
      </w:r>
    </w:p>
    <w:p w14:paraId="124931E2" w14:textId="77777777" w:rsidR="0079330D" w:rsidRPr="0079330D" w:rsidRDefault="0024783A" w:rsidP="0079330D">
      <w:pPr>
        <w:pStyle w:val="Ttulo2"/>
        <w:numPr>
          <w:ilvl w:val="0"/>
          <w:numId w:val="5"/>
        </w:numPr>
        <w:spacing w:before="121"/>
        <w:rPr>
          <w:b w:val="0"/>
          <w:bCs w:val="0"/>
          <w:spacing w:val="-2"/>
        </w:rPr>
      </w:pPr>
      <w:r w:rsidRPr="0079330D">
        <w:rPr>
          <w:rFonts w:ascii="Webdings" w:hAnsi="Webdings"/>
          <w:b w:val="0"/>
          <w:bCs w:val="0"/>
          <w:sz w:val="20"/>
        </w:rPr>
        <w:t></w:t>
      </w:r>
      <w:r w:rsidRPr="0079330D">
        <w:rPr>
          <w:rFonts w:ascii="Times New Roman" w:hAnsi="Times New Roman"/>
          <w:b w:val="0"/>
          <w:bCs w:val="0"/>
          <w:sz w:val="20"/>
        </w:rPr>
        <w:t xml:space="preserve"> </w:t>
      </w:r>
      <w:r w:rsidRPr="0079330D">
        <w:rPr>
          <w:b w:val="0"/>
          <w:bCs w:val="0"/>
          <w:sz w:val="20"/>
        </w:rPr>
        <w:t>Outorga de direito de uso de recurso hídrico, declaração de dispensa de outorga ou termo de autorização temporária de uso de recursos hídricos ou Comprovante de abastecimento de água fornecido pela concessionária responsável;</w:t>
      </w:r>
    </w:p>
    <w:p w14:paraId="2C120EA8" w14:textId="77777777" w:rsidR="0079330D" w:rsidRPr="0079330D" w:rsidRDefault="0024783A" w:rsidP="0079330D">
      <w:pPr>
        <w:pStyle w:val="Ttulo2"/>
        <w:numPr>
          <w:ilvl w:val="0"/>
          <w:numId w:val="5"/>
        </w:numPr>
        <w:spacing w:before="121"/>
        <w:rPr>
          <w:b w:val="0"/>
          <w:bCs w:val="0"/>
          <w:spacing w:val="-2"/>
        </w:rPr>
      </w:pPr>
      <w:r w:rsidRPr="0079330D">
        <w:rPr>
          <w:rFonts w:ascii="Webdings" w:hAnsi="Webdings"/>
          <w:b w:val="0"/>
          <w:bCs w:val="0"/>
          <w:sz w:val="20"/>
        </w:rPr>
        <w:t></w:t>
      </w:r>
      <w:r w:rsidRPr="0079330D">
        <w:rPr>
          <w:rFonts w:ascii="Times New Roman" w:hAnsi="Times New Roman"/>
          <w:b w:val="0"/>
          <w:bCs w:val="0"/>
          <w:spacing w:val="1"/>
          <w:sz w:val="20"/>
        </w:rPr>
        <w:t xml:space="preserve"> </w:t>
      </w:r>
      <w:r w:rsidRPr="0079330D">
        <w:rPr>
          <w:b w:val="0"/>
          <w:bCs w:val="0"/>
          <w:sz w:val="20"/>
        </w:rPr>
        <w:t>Planta</w:t>
      </w:r>
      <w:r w:rsidRPr="0079330D">
        <w:rPr>
          <w:b w:val="0"/>
          <w:bCs w:val="0"/>
          <w:spacing w:val="-4"/>
          <w:sz w:val="20"/>
        </w:rPr>
        <w:t xml:space="preserve"> </w:t>
      </w:r>
      <w:r w:rsidRPr="0079330D">
        <w:rPr>
          <w:b w:val="0"/>
          <w:bCs w:val="0"/>
          <w:sz w:val="20"/>
        </w:rPr>
        <w:t>baixa</w:t>
      </w:r>
      <w:r w:rsidRPr="0079330D">
        <w:rPr>
          <w:b w:val="0"/>
          <w:bCs w:val="0"/>
          <w:spacing w:val="-4"/>
          <w:sz w:val="20"/>
        </w:rPr>
        <w:t xml:space="preserve"> </w:t>
      </w:r>
      <w:r w:rsidRPr="0079330D">
        <w:rPr>
          <w:b w:val="0"/>
          <w:bCs w:val="0"/>
          <w:sz w:val="20"/>
        </w:rPr>
        <w:t>referente</w:t>
      </w:r>
      <w:r w:rsidRPr="0079330D">
        <w:rPr>
          <w:b w:val="0"/>
          <w:bCs w:val="0"/>
          <w:spacing w:val="-9"/>
          <w:sz w:val="20"/>
        </w:rPr>
        <w:t xml:space="preserve"> </w:t>
      </w:r>
      <w:r w:rsidRPr="0079330D">
        <w:rPr>
          <w:b w:val="0"/>
          <w:bCs w:val="0"/>
          <w:sz w:val="20"/>
        </w:rPr>
        <w:t>a</w:t>
      </w:r>
      <w:r w:rsidRPr="0079330D">
        <w:rPr>
          <w:b w:val="0"/>
          <w:bCs w:val="0"/>
          <w:spacing w:val="-4"/>
          <w:sz w:val="20"/>
        </w:rPr>
        <w:t xml:space="preserve"> </w:t>
      </w:r>
      <w:r w:rsidRPr="0079330D">
        <w:rPr>
          <w:b w:val="0"/>
          <w:bCs w:val="0"/>
          <w:sz w:val="20"/>
        </w:rPr>
        <w:t>toda</w:t>
      </w:r>
      <w:r w:rsidRPr="0079330D">
        <w:rPr>
          <w:b w:val="0"/>
          <w:bCs w:val="0"/>
          <w:spacing w:val="-4"/>
          <w:sz w:val="20"/>
        </w:rPr>
        <w:t xml:space="preserve"> </w:t>
      </w:r>
      <w:r w:rsidRPr="0079330D">
        <w:rPr>
          <w:b w:val="0"/>
          <w:bCs w:val="0"/>
          <w:sz w:val="20"/>
        </w:rPr>
        <w:t>área</w:t>
      </w:r>
      <w:r w:rsidRPr="0079330D">
        <w:rPr>
          <w:b w:val="0"/>
          <w:bCs w:val="0"/>
          <w:spacing w:val="-4"/>
          <w:sz w:val="20"/>
        </w:rPr>
        <w:t xml:space="preserve"> </w:t>
      </w:r>
      <w:r w:rsidRPr="0079330D">
        <w:rPr>
          <w:b w:val="0"/>
          <w:bCs w:val="0"/>
          <w:sz w:val="20"/>
        </w:rPr>
        <w:t>da</w:t>
      </w:r>
      <w:r w:rsidRPr="0079330D">
        <w:rPr>
          <w:b w:val="0"/>
          <w:bCs w:val="0"/>
          <w:spacing w:val="-2"/>
          <w:sz w:val="20"/>
        </w:rPr>
        <w:t xml:space="preserve"> atividade/empreendimento;</w:t>
      </w:r>
    </w:p>
    <w:p w14:paraId="0E1325A0" w14:textId="77777777" w:rsidR="0079330D" w:rsidRPr="0079330D" w:rsidRDefault="0024783A" w:rsidP="0079330D">
      <w:pPr>
        <w:pStyle w:val="Ttulo2"/>
        <w:numPr>
          <w:ilvl w:val="0"/>
          <w:numId w:val="5"/>
        </w:numPr>
        <w:spacing w:before="121"/>
        <w:rPr>
          <w:b w:val="0"/>
          <w:bCs w:val="0"/>
          <w:spacing w:val="-2"/>
        </w:rPr>
      </w:pPr>
      <w:r w:rsidRPr="0079330D">
        <w:rPr>
          <w:rFonts w:ascii="Webdings" w:hAnsi="Webdings"/>
          <w:b w:val="0"/>
          <w:bCs w:val="0"/>
          <w:sz w:val="20"/>
        </w:rPr>
        <w:t></w:t>
      </w:r>
      <w:r w:rsidRPr="0079330D">
        <w:rPr>
          <w:rFonts w:ascii="Times New Roman" w:hAnsi="Times New Roman"/>
          <w:b w:val="0"/>
          <w:bCs w:val="0"/>
          <w:sz w:val="20"/>
        </w:rPr>
        <w:t xml:space="preserve"> </w:t>
      </w:r>
      <w:r w:rsidRPr="0079330D">
        <w:rPr>
          <w:b w:val="0"/>
          <w:bCs w:val="0"/>
          <w:sz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 construída, áreas de reserva legal, área de preservação permanente, área consolidada, vegetação nativa, entre outras áreas</w:t>
      </w:r>
      <w:r w:rsidRPr="0079330D">
        <w:rPr>
          <w:b w:val="0"/>
          <w:bCs w:val="0"/>
          <w:spacing w:val="80"/>
          <w:sz w:val="20"/>
        </w:rPr>
        <w:t xml:space="preserve"> </w:t>
      </w:r>
      <w:r w:rsidRPr="0079330D">
        <w:rPr>
          <w:b w:val="0"/>
          <w:bCs w:val="0"/>
          <w:sz w:val="20"/>
        </w:rPr>
        <w:t>e estruturas pertinentes ao processo;</w:t>
      </w:r>
    </w:p>
    <w:p w14:paraId="4DBEF440" w14:textId="77777777" w:rsidR="0079330D" w:rsidRPr="0079330D" w:rsidRDefault="0024783A" w:rsidP="0079330D">
      <w:pPr>
        <w:pStyle w:val="Ttulo2"/>
        <w:numPr>
          <w:ilvl w:val="0"/>
          <w:numId w:val="5"/>
        </w:numPr>
        <w:spacing w:before="121"/>
        <w:rPr>
          <w:b w:val="0"/>
          <w:bCs w:val="0"/>
          <w:spacing w:val="-2"/>
        </w:rPr>
      </w:pPr>
      <w:r w:rsidRPr="0079330D">
        <w:rPr>
          <w:rFonts w:ascii="Webdings" w:hAnsi="Webdings"/>
          <w:b w:val="0"/>
          <w:bCs w:val="0"/>
          <w:sz w:val="20"/>
        </w:rPr>
        <w:t></w:t>
      </w:r>
      <w:r w:rsidRPr="0079330D">
        <w:rPr>
          <w:rFonts w:ascii="Times New Roman" w:hAnsi="Times New Roman"/>
          <w:b w:val="0"/>
          <w:bCs w:val="0"/>
          <w:sz w:val="20"/>
        </w:rPr>
        <w:t xml:space="preserve"> </w:t>
      </w:r>
      <w:r w:rsidRPr="0079330D">
        <w:rPr>
          <w:b w:val="0"/>
          <w:bCs w:val="0"/>
          <w:sz w:val="20"/>
        </w:rPr>
        <w:t>Plano de Controle Ambiental (PCA), com Anotação de Responsabilidade Técnica (ART) do responsável pela elaboração, em conformidade com as atribuições do profissional;</w:t>
      </w:r>
    </w:p>
    <w:p w14:paraId="6B59A07D" w14:textId="77777777" w:rsidR="0079330D" w:rsidRDefault="0079330D" w:rsidP="0079330D">
      <w:pPr>
        <w:pStyle w:val="Ttulo2"/>
        <w:spacing w:before="121"/>
        <w:ind w:left="501"/>
        <w:rPr>
          <w:b w:val="0"/>
          <w:bCs w:val="0"/>
          <w:sz w:val="20"/>
        </w:rPr>
      </w:pPr>
    </w:p>
    <w:p w14:paraId="7AE141EC" w14:textId="77777777" w:rsidR="0079330D" w:rsidRPr="0079330D" w:rsidRDefault="0079330D" w:rsidP="0079330D">
      <w:pPr>
        <w:pStyle w:val="Ttulo2"/>
        <w:spacing w:before="121"/>
        <w:ind w:left="501"/>
        <w:rPr>
          <w:b w:val="0"/>
          <w:bCs w:val="0"/>
          <w:spacing w:val="-2"/>
        </w:rPr>
      </w:pPr>
    </w:p>
    <w:p w14:paraId="004D8999" w14:textId="77777777" w:rsidR="0079330D" w:rsidRPr="0079330D" w:rsidRDefault="0024783A" w:rsidP="0079330D">
      <w:pPr>
        <w:pStyle w:val="Ttulo2"/>
        <w:numPr>
          <w:ilvl w:val="0"/>
          <w:numId w:val="5"/>
        </w:numPr>
        <w:spacing w:before="121"/>
        <w:rPr>
          <w:b w:val="0"/>
          <w:bCs w:val="0"/>
          <w:spacing w:val="-2"/>
        </w:rPr>
      </w:pPr>
      <w:r w:rsidRPr="0079330D">
        <w:rPr>
          <w:rFonts w:ascii="Webdings" w:hAnsi="Webdings"/>
          <w:b w:val="0"/>
          <w:bCs w:val="0"/>
          <w:sz w:val="20"/>
        </w:rPr>
        <w:t></w:t>
      </w:r>
      <w:r w:rsidRPr="0079330D">
        <w:rPr>
          <w:rFonts w:ascii="Times New Roman" w:hAnsi="Times New Roman"/>
          <w:b w:val="0"/>
          <w:bCs w:val="0"/>
          <w:sz w:val="20"/>
        </w:rPr>
        <w:t xml:space="preserve"> </w:t>
      </w:r>
      <w:r w:rsidRPr="0079330D">
        <w:rPr>
          <w:b w:val="0"/>
          <w:bCs w:val="0"/>
          <w:sz w:val="20"/>
        </w:rPr>
        <w:t>Plano de Gerenciamento de Resíduos Sólidos (PGRS) [q</w:t>
      </w:r>
      <w:r w:rsidRPr="0079330D">
        <w:rPr>
          <w:b w:val="0"/>
          <w:bCs w:val="0"/>
          <w:i/>
          <w:sz w:val="20"/>
        </w:rPr>
        <w:t>uando aplicável</w:t>
      </w:r>
      <w:r w:rsidRPr="0079330D">
        <w:rPr>
          <w:b w:val="0"/>
          <w:bCs w:val="0"/>
          <w:sz w:val="20"/>
        </w:rPr>
        <w:t>], com ART do responsável pela elaboração e execução, em conformidade com as atribuições do profissional;</w:t>
      </w:r>
    </w:p>
    <w:p w14:paraId="40F99F5A" w14:textId="77777777" w:rsidR="0079330D" w:rsidRPr="0079330D" w:rsidRDefault="0024783A" w:rsidP="0079330D">
      <w:pPr>
        <w:pStyle w:val="Ttulo2"/>
        <w:numPr>
          <w:ilvl w:val="0"/>
          <w:numId w:val="5"/>
        </w:numPr>
        <w:spacing w:before="121"/>
        <w:rPr>
          <w:b w:val="0"/>
          <w:bCs w:val="0"/>
          <w:spacing w:val="-2"/>
        </w:rPr>
      </w:pPr>
      <w:r w:rsidRPr="0079330D">
        <w:rPr>
          <w:rFonts w:ascii="Webdings" w:hAnsi="Webdings"/>
          <w:b w:val="0"/>
          <w:bCs w:val="0"/>
          <w:sz w:val="20"/>
        </w:rPr>
        <w:t></w:t>
      </w:r>
      <w:r w:rsidRPr="0079330D">
        <w:rPr>
          <w:rFonts w:ascii="Times New Roman" w:hAnsi="Times New Roman"/>
          <w:b w:val="0"/>
          <w:bCs w:val="0"/>
          <w:sz w:val="20"/>
        </w:rPr>
        <w:t xml:space="preserve"> </w:t>
      </w:r>
      <w:r w:rsidRPr="0079330D">
        <w:rPr>
          <w:b w:val="0"/>
          <w:bCs w:val="0"/>
          <w:sz w:val="20"/>
        </w:rPr>
        <w:t>Projeto hidrossanitário do empreendimento, de acordo com as normas da ABNT referente a fossa séptica e sumidouro ou outra solução de esgotamento eficiente, com a respectiva ART do responsável (quando não houver rede pública coletora de esgoto) ou Comprovante de esgotamento sanitário fornecido pela concessionária;</w:t>
      </w:r>
    </w:p>
    <w:p w14:paraId="145CE957" w14:textId="71CC2D7A" w:rsidR="0024783A" w:rsidRPr="0079330D" w:rsidRDefault="0024783A" w:rsidP="0079330D">
      <w:pPr>
        <w:pStyle w:val="Ttulo2"/>
        <w:numPr>
          <w:ilvl w:val="0"/>
          <w:numId w:val="5"/>
        </w:numPr>
        <w:spacing w:before="121"/>
        <w:rPr>
          <w:b w:val="0"/>
          <w:bCs w:val="0"/>
          <w:spacing w:val="-2"/>
        </w:rPr>
      </w:pPr>
      <w:r w:rsidRPr="0079330D">
        <w:rPr>
          <w:rFonts w:ascii="Webdings" w:hAnsi="Webdings"/>
          <w:b w:val="0"/>
          <w:bCs w:val="0"/>
          <w:sz w:val="20"/>
        </w:rPr>
        <w:t></w:t>
      </w:r>
      <w:r w:rsidRPr="0079330D">
        <w:rPr>
          <w:rFonts w:ascii="Times New Roman" w:hAnsi="Times New Roman"/>
          <w:b w:val="0"/>
          <w:bCs w:val="0"/>
          <w:sz w:val="20"/>
        </w:rPr>
        <w:t xml:space="preserve"> </w:t>
      </w:r>
      <w:r w:rsidRPr="0079330D">
        <w:rPr>
          <w:b w:val="0"/>
          <w:bCs w:val="0"/>
          <w:sz w:val="20"/>
        </w:rPr>
        <w:t>Plano de Regularização dos Passivos Ambientais, caso exista passivo ambiental na área de abrangência da atividade/empreendimento, com ART do responsável pela elaboração e pela execução, em conformidade com as atribuições do profissional.</w:t>
      </w:r>
    </w:p>
    <w:p w14:paraId="10F215D4" w14:textId="77777777" w:rsidR="008C5DB8" w:rsidRDefault="008C5DB8">
      <w:pPr>
        <w:pStyle w:val="Corpodetexto"/>
        <w:ind w:left="0" w:firstLine="0"/>
        <w:jc w:val="left"/>
      </w:pPr>
    </w:p>
    <w:p w14:paraId="323C2748" w14:textId="77777777" w:rsidR="008C5DB8" w:rsidRDefault="008C5DB8">
      <w:pPr>
        <w:pStyle w:val="Corpodetexto"/>
        <w:ind w:left="0" w:firstLine="0"/>
        <w:jc w:val="left"/>
      </w:pPr>
    </w:p>
    <w:p w14:paraId="0EF7D060" w14:textId="77777777" w:rsidR="008C5DB8" w:rsidRDefault="008C5DB8">
      <w:pPr>
        <w:pStyle w:val="Corpodetexto"/>
        <w:spacing w:before="40"/>
        <w:ind w:left="0" w:firstLine="0"/>
        <w:jc w:val="left"/>
      </w:pPr>
    </w:p>
    <w:p w14:paraId="056DBB09" w14:textId="77777777" w:rsidR="0079330D" w:rsidRDefault="0079330D">
      <w:pPr>
        <w:pStyle w:val="Corpodetexto"/>
        <w:spacing w:before="40"/>
        <w:ind w:left="0" w:firstLine="0"/>
        <w:jc w:val="left"/>
      </w:pPr>
    </w:p>
    <w:p w14:paraId="4DC75CA4" w14:textId="77777777" w:rsidR="0079330D" w:rsidRDefault="0079330D">
      <w:pPr>
        <w:pStyle w:val="Corpodetexto"/>
        <w:spacing w:before="40"/>
        <w:ind w:left="0" w:firstLine="0"/>
        <w:jc w:val="left"/>
      </w:pPr>
    </w:p>
    <w:p w14:paraId="68C72184" w14:textId="77777777" w:rsidR="0079330D" w:rsidRDefault="0079330D">
      <w:pPr>
        <w:pStyle w:val="Corpodetexto"/>
        <w:spacing w:before="40"/>
        <w:ind w:left="0" w:firstLine="0"/>
        <w:jc w:val="left"/>
      </w:pPr>
    </w:p>
    <w:p w14:paraId="39EE6660" w14:textId="77777777" w:rsidR="0079330D" w:rsidRDefault="0079330D">
      <w:pPr>
        <w:pStyle w:val="Corpodetexto"/>
        <w:spacing w:before="40"/>
        <w:ind w:left="0" w:firstLine="0"/>
        <w:jc w:val="left"/>
      </w:pPr>
    </w:p>
    <w:p w14:paraId="1814CD46" w14:textId="77777777" w:rsidR="0079330D" w:rsidRDefault="0079330D">
      <w:pPr>
        <w:pStyle w:val="Corpodetexto"/>
        <w:spacing w:before="40"/>
        <w:ind w:left="0" w:firstLine="0"/>
        <w:jc w:val="left"/>
      </w:pPr>
    </w:p>
    <w:p w14:paraId="1C2A66C8" w14:textId="77777777" w:rsidR="0079330D" w:rsidRDefault="0079330D">
      <w:pPr>
        <w:pStyle w:val="Corpodetexto"/>
        <w:spacing w:before="40"/>
        <w:ind w:left="0" w:firstLine="0"/>
        <w:jc w:val="left"/>
      </w:pPr>
    </w:p>
    <w:p w14:paraId="550B6C81" w14:textId="77777777" w:rsidR="0079330D" w:rsidRDefault="0079330D">
      <w:pPr>
        <w:pStyle w:val="Corpodetexto"/>
        <w:spacing w:before="40"/>
        <w:ind w:left="0" w:firstLine="0"/>
        <w:jc w:val="left"/>
      </w:pPr>
    </w:p>
    <w:p w14:paraId="05F0069A" w14:textId="77777777" w:rsidR="0079330D" w:rsidRDefault="0079330D">
      <w:pPr>
        <w:pStyle w:val="Corpodetexto"/>
        <w:spacing w:before="40"/>
        <w:ind w:left="0" w:firstLine="0"/>
        <w:jc w:val="left"/>
      </w:pPr>
    </w:p>
    <w:p w14:paraId="1C559B42" w14:textId="77777777" w:rsidR="0079330D" w:rsidRDefault="0079330D">
      <w:pPr>
        <w:pStyle w:val="Corpodetexto"/>
        <w:spacing w:before="40"/>
        <w:ind w:left="0" w:firstLine="0"/>
        <w:jc w:val="left"/>
      </w:pPr>
    </w:p>
    <w:p w14:paraId="64A1FEF7" w14:textId="77777777" w:rsidR="0079330D" w:rsidRDefault="0079330D">
      <w:pPr>
        <w:pStyle w:val="Corpodetexto"/>
        <w:spacing w:before="40"/>
        <w:ind w:left="0" w:firstLine="0"/>
        <w:jc w:val="left"/>
      </w:pPr>
    </w:p>
    <w:p w14:paraId="045C4055" w14:textId="77777777" w:rsidR="0079330D" w:rsidRDefault="0079330D">
      <w:pPr>
        <w:pStyle w:val="Corpodetexto"/>
        <w:spacing w:before="40"/>
        <w:ind w:left="0" w:firstLine="0"/>
        <w:jc w:val="left"/>
      </w:pPr>
    </w:p>
    <w:p w14:paraId="7F6D3E55" w14:textId="77777777" w:rsidR="0079330D" w:rsidRDefault="0079330D">
      <w:pPr>
        <w:pStyle w:val="Corpodetexto"/>
        <w:spacing w:before="40"/>
        <w:ind w:left="0" w:firstLine="0"/>
        <w:jc w:val="left"/>
      </w:pPr>
    </w:p>
    <w:p w14:paraId="3C7EBD4E" w14:textId="77777777" w:rsidR="0079330D" w:rsidRDefault="0079330D">
      <w:pPr>
        <w:pStyle w:val="Corpodetexto"/>
        <w:spacing w:before="40"/>
        <w:ind w:left="0" w:firstLine="0"/>
        <w:jc w:val="left"/>
      </w:pPr>
    </w:p>
    <w:p w14:paraId="2B76B7AB" w14:textId="77777777" w:rsidR="0079330D" w:rsidRDefault="0079330D">
      <w:pPr>
        <w:pStyle w:val="Corpodetexto"/>
        <w:spacing w:before="40"/>
        <w:ind w:left="0" w:firstLine="0"/>
        <w:jc w:val="left"/>
      </w:pPr>
    </w:p>
    <w:p w14:paraId="79B7D276" w14:textId="77777777" w:rsidR="0079330D" w:rsidRDefault="0079330D">
      <w:pPr>
        <w:pStyle w:val="Corpodetexto"/>
        <w:spacing w:before="40"/>
        <w:ind w:left="0" w:firstLine="0"/>
        <w:jc w:val="left"/>
      </w:pPr>
    </w:p>
    <w:p w14:paraId="79141347" w14:textId="77777777" w:rsidR="0079330D" w:rsidRDefault="0079330D">
      <w:pPr>
        <w:pStyle w:val="Corpodetexto"/>
        <w:spacing w:before="40"/>
        <w:ind w:left="0" w:firstLine="0"/>
        <w:jc w:val="left"/>
      </w:pPr>
    </w:p>
    <w:p w14:paraId="0682B66B" w14:textId="77777777" w:rsidR="0079330D" w:rsidRDefault="0079330D">
      <w:pPr>
        <w:pStyle w:val="Corpodetexto"/>
        <w:spacing w:before="40"/>
        <w:ind w:left="0" w:firstLine="0"/>
        <w:jc w:val="left"/>
      </w:pPr>
    </w:p>
    <w:p w14:paraId="1DB98DCB" w14:textId="77777777" w:rsidR="0079330D" w:rsidRDefault="0079330D">
      <w:pPr>
        <w:pStyle w:val="Corpodetexto"/>
        <w:spacing w:before="40"/>
        <w:ind w:left="0" w:firstLine="0"/>
        <w:jc w:val="left"/>
      </w:pPr>
    </w:p>
    <w:p w14:paraId="69921850" w14:textId="77777777" w:rsidR="0079330D" w:rsidRDefault="0079330D">
      <w:pPr>
        <w:pStyle w:val="Corpodetexto"/>
        <w:spacing w:before="40"/>
        <w:ind w:left="0" w:firstLine="0"/>
        <w:jc w:val="left"/>
      </w:pPr>
    </w:p>
    <w:p w14:paraId="4E4E5895" w14:textId="77777777" w:rsidR="0079330D" w:rsidRDefault="0079330D">
      <w:pPr>
        <w:pStyle w:val="Corpodetexto"/>
        <w:spacing w:before="40"/>
        <w:ind w:left="0" w:firstLine="0"/>
        <w:jc w:val="left"/>
      </w:pPr>
    </w:p>
    <w:p w14:paraId="2D9D84AD" w14:textId="77777777" w:rsidR="0079330D" w:rsidRDefault="0079330D">
      <w:pPr>
        <w:pStyle w:val="Corpodetexto"/>
        <w:spacing w:before="40"/>
        <w:ind w:left="0" w:firstLine="0"/>
        <w:jc w:val="left"/>
      </w:pPr>
    </w:p>
    <w:p w14:paraId="4EF5D84D" w14:textId="77777777" w:rsidR="0079330D" w:rsidRDefault="0079330D">
      <w:pPr>
        <w:pStyle w:val="Corpodetexto"/>
        <w:spacing w:before="40"/>
        <w:ind w:left="0" w:firstLine="0"/>
        <w:jc w:val="left"/>
      </w:pPr>
    </w:p>
    <w:p w14:paraId="3A3B4098" w14:textId="77777777" w:rsidR="0079330D" w:rsidRDefault="0079330D">
      <w:pPr>
        <w:pStyle w:val="Corpodetexto"/>
        <w:spacing w:before="40"/>
        <w:ind w:left="0" w:firstLine="0"/>
        <w:jc w:val="left"/>
      </w:pPr>
    </w:p>
    <w:p w14:paraId="798338E9" w14:textId="77777777" w:rsidR="0079330D" w:rsidRDefault="0079330D">
      <w:pPr>
        <w:pStyle w:val="Corpodetexto"/>
        <w:spacing w:before="40"/>
        <w:ind w:left="0" w:firstLine="0"/>
        <w:jc w:val="left"/>
      </w:pPr>
    </w:p>
    <w:p w14:paraId="2512BA39" w14:textId="77777777" w:rsidR="0079330D" w:rsidRDefault="0079330D">
      <w:pPr>
        <w:pStyle w:val="Corpodetexto"/>
        <w:spacing w:before="40"/>
        <w:ind w:left="0" w:firstLine="0"/>
        <w:jc w:val="left"/>
      </w:pPr>
    </w:p>
    <w:p w14:paraId="52639A70" w14:textId="77777777" w:rsidR="0079330D" w:rsidRDefault="0079330D">
      <w:pPr>
        <w:pStyle w:val="Corpodetexto"/>
        <w:spacing w:before="40"/>
        <w:ind w:left="0" w:firstLine="0"/>
        <w:jc w:val="left"/>
      </w:pPr>
    </w:p>
    <w:p w14:paraId="37FADF1F" w14:textId="77777777" w:rsidR="0079330D" w:rsidRDefault="0079330D">
      <w:pPr>
        <w:pStyle w:val="Corpodetexto"/>
        <w:spacing w:before="40"/>
        <w:ind w:left="0" w:firstLine="0"/>
        <w:jc w:val="left"/>
      </w:pPr>
    </w:p>
    <w:p w14:paraId="15E7855A" w14:textId="77777777" w:rsidR="0079330D" w:rsidRDefault="0079330D">
      <w:pPr>
        <w:pStyle w:val="Corpodetexto"/>
        <w:spacing w:before="40"/>
        <w:ind w:left="0" w:firstLine="0"/>
        <w:jc w:val="left"/>
      </w:pPr>
    </w:p>
    <w:p w14:paraId="32E89890" w14:textId="77777777" w:rsidR="0079330D" w:rsidRDefault="0079330D">
      <w:pPr>
        <w:pStyle w:val="Corpodetexto"/>
        <w:spacing w:before="40"/>
        <w:ind w:left="0" w:firstLine="0"/>
        <w:jc w:val="left"/>
      </w:pPr>
    </w:p>
    <w:p w14:paraId="279E276F" w14:textId="77777777" w:rsidR="0079330D" w:rsidRDefault="0079330D">
      <w:pPr>
        <w:pStyle w:val="Corpodetexto"/>
        <w:spacing w:before="40"/>
        <w:ind w:left="0" w:firstLine="0"/>
        <w:jc w:val="left"/>
      </w:pPr>
    </w:p>
    <w:p w14:paraId="63D93D8A" w14:textId="77777777" w:rsidR="0079330D" w:rsidRDefault="0079330D">
      <w:pPr>
        <w:pStyle w:val="Corpodetexto"/>
        <w:spacing w:before="40"/>
        <w:ind w:left="0" w:firstLine="0"/>
        <w:jc w:val="left"/>
      </w:pPr>
    </w:p>
    <w:p w14:paraId="54019C76" w14:textId="77777777" w:rsidR="008C5DB8" w:rsidRDefault="00156E93">
      <w:pPr>
        <w:pStyle w:val="Corpodetexto"/>
        <w:ind w:left="3075" w:right="136" w:hanging="707"/>
        <w:jc w:val="right"/>
      </w:pPr>
      <w:r>
        <w:t>Secretaria</w:t>
      </w:r>
      <w:r>
        <w:rPr>
          <w:spacing w:val="-4"/>
        </w:rPr>
        <w:t xml:space="preserve"> </w:t>
      </w:r>
      <w:r>
        <w:t>de</w:t>
      </w:r>
      <w:r>
        <w:rPr>
          <w:spacing w:val="-4"/>
        </w:rPr>
        <w:t xml:space="preserve"> </w:t>
      </w:r>
      <w:r>
        <w:t>Meio</w:t>
      </w:r>
      <w:r>
        <w:rPr>
          <w:spacing w:val="-4"/>
        </w:rPr>
        <w:t xml:space="preserve"> </w:t>
      </w:r>
      <w:r>
        <w:t>Ambiente,</w:t>
      </w:r>
      <w:r>
        <w:rPr>
          <w:spacing w:val="-6"/>
        </w:rPr>
        <w:t xml:space="preserve"> </w:t>
      </w:r>
      <w:r>
        <w:t>Saneamento</w:t>
      </w:r>
      <w:r>
        <w:rPr>
          <w:spacing w:val="-4"/>
        </w:rPr>
        <w:t xml:space="preserve"> </w:t>
      </w:r>
      <w:r>
        <w:t>e</w:t>
      </w:r>
      <w:r>
        <w:rPr>
          <w:spacing w:val="-4"/>
        </w:rPr>
        <w:t xml:space="preserve"> </w:t>
      </w:r>
      <w:r>
        <w:t>Recursos</w:t>
      </w:r>
      <w:r>
        <w:rPr>
          <w:spacing w:val="-6"/>
        </w:rPr>
        <w:t xml:space="preserve"> </w:t>
      </w:r>
      <w:r>
        <w:t>Hídricos</w:t>
      </w:r>
      <w:r>
        <w:rPr>
          <w:spacing w:val="-3"/>
        </w:rPr>
        <w:t xml:space="preserve"> </w:t>
      </w:r>
      <w:r>
        <w:t>de</w:t>
      </w:r>
      <w:r>
        <w:rPr>
          <w:spacing w:val="-4"/>
        </w:rPr>
        <w:t xml:space="preserve"> </w:t>
      </w:r>
      <w:r>
        <w:t>Cristalina Endereço:</w:t>
      </w:r>
      <w:r>
        <w:rPr>
          <w:spacing w:val="-5"/>
        </w:rPr>
        <w:t xml:space="preserve"> </w:t>
      </w:r>
      <w:r>
        <w:t>Rua</w:t>
      </w:r>
      <w:r>
        <w:rPr>
          <w:spacing w:val="-5"/>
        </w:rPr>
        <w:t xml:space="preserve"> </w:t>
      </w:r>
      <w:r>
        <w:t>Aymorés,</w:t>
      </w:r>
      <w:r>
        <w:rPr>
          <w:spacing w:val="-7"/>
        </w:rPr>
        <w:t xml:space="preserve"> </w:t>
      </w:r>
      <w:r>
        <w:t>Qd.</w:t>
      </w:r>
      <w:r>
        <w:rPr>
          <w:spacing w:val="-7"/>
        </w:rPr>
        <w:t xml:space="preserve"> </w:t>
      </w:r>
      <w:r>
        <w:t>M,</w:t>
      </w:r>
      <w:r>
        <w:rPr>
          <w:spacing w:val="-2"/>
        </w:rPr>
        <w:t xml:space="preserve"> </w:t>
      </w:r>
      <w:r>
        <w:t>Lt.</w:t>
      </w:r>
      <w:r>
        <w:rPr>
          <w:spacing w:val="-7"/>
        </w:rPr>
        <w:t xml:space="preserve"> </w:t>
      </w:r>
      <w:r>
        <w:t>208A</w:t>
      </w:r>
      <w:r>
        <w:rPr>
          <w:spacing w:val="-5"/>
        </w:rPr>
        <w:t xml:space="preserve"> </w:t>
      </w:r>
      <w:r>
        <w:t>(em</w:t>
      </w:r>
      <w:r>
        <w:rPr>
          <w:spacing w:val="-6"/>
        </w:rPr>
        <w:t xml:space="preserve"> </w:t>
      </w:r>
      <w:r>
        <w:t>frente</w:t>
      </w:r>
      <w:r>
        <w:rPr>
          <w:spacing w:val="-5"/>
        </w:rPr>
        <w:t xml:space="preserve"> </w:t>
      </w:r>
      <w:r>
        <w:t>à</w:t>
      </w:r>
      <w:r>
        <w:rPr>
          <w:spacing w:val="-9"/>
        </w:rPr>
        <w:t xml:space="preserve"> </w:t>
      </w:r>
      <w:r>
        <w:t>Polícia</w:t>
      </w:r>
      <w:r>
        <w:rPr>
          <w:spacing w:val="-5"/>
        </w:rPr>
        <w:t xml:space="preserve"> </w:t>
      </w:r>
      <w:r>
        <w:rPr>
          <w:spacing w:val="-2"/>
        </w:rPr>
        <w:t>Militar)</w:t>
      </w:r>
    </w:p>
    <w:p w14:paraId="5CDC2D70" w14:textId="77777777" w:rsidR="008C5DB8" w:rsidRDefault="00156E93">
      <w:pPr>
        <w:pStyle w:val="Corpodetexto"/>
        <w:spacing w:before="1"/>
        <w:ind w:left="0" w:right="136" w:firstLine="0"/>
        <w:jc w:val="right"/>
      </w:pPr>
      <w:r>
        <w:t>Contato:</w:t>
      </w:r>
      <w:r>
        <w:rPr>
          <w:spacing w:val="-5"/>
        </w:rPr>
        <w:t xml:space="preserve"> </w:t>
      </w:r>
      <w:hyperlink r:id="rId24">
        <w:r w:rsidR="008C5DB8">
          <w:rPr>
            <w:spacing w:val="-2"/>
            <w:u w:val="single"/>
          </w:rPr>
          <w:t>meioambiente@cristalina.go.gov.br</w:t>
        </w:r>
      </w:hyperlink>
    </w:p>
    <w:p w14:paraId="68427194" w14:textId="7D769F6F" w:rsidR="0024783A" w:rsidRPr="0024783A" w:rsidRDefault="00156E93" w:rsidP="0024783A">
      <w:pPr>
        <w:pStyle w:val="Corpodetexto"/>
        <w:ind w:left="0" w:right="135" w:firstLine="0"/>
        <w:jc w:val="right"/>
        <w:rPr>
          <w:spacing w:val="-4"/>
        </w:rPr>
      </w:pPr>
      <w:r>
        <w:t>Telefone:</w:t>
      </w:r>
      <w:r>
        <w:rPr>
          <w:spacing w:val="-10"/>
        </w:rPr>
        <w:t xml:space="preserve"> </w:t>
      </w:r>
      <w:r>
        <w:t>(61)</w:t>
      </w:r>
      <w:r>
        <w:rPr>
          <w:spacing w:val="-9"/>
        </w:rPr>
        <w:t xml:space="preserve"> </w:t>
      </w:r>
      <w:r>
        <w:t>99946-</w:t>
      </w:r>
      <w:r>
        <w:rPr>
          <w:spacing w:val="-4"/>
        </w:rPr>
        <w:t>3373</w:t>
      </w:r>
    </w:p>
    <w:sectPr w:rsidR="0024783A" w:rsidRPr="0024783A">
      <w:pgSz w:w="11910" w:h="16840"/>
      <w:pgMar w:top="1840" w:right="1275" w:bottom="1380" w:left="1275" w:header="485"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77B4" w14:textId="77777777" w:rsidR="001008AC" w:rsidRDefault="001008AC">
      <w:r>
        <w:separator/>
      </w:r>
    </w:p>
  </w:endnote>
  <w:endnote w:type="continuationSeparator" w:id="0">
    <w:p w14:paraId="6DD07368" w14:textId="77777777" w:rsidR="001008AC" w:rsidRDefault="0010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483A" w14:textId="39671E5C" w:rsidR="008C5DB8" w:rsidRDefault="008C5DB8">
    <w:pPr>
      <w:pStyle w:val="Corpodetexto"/>
      <w:spacing w:line="14"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4057" w14:textId="6AEADF85" w:rsidR="008C5DB8" w:rsidRDefault="008C5DB8">
    <w:pPr>
      <w:pStyle w:val="Corpodetexto"/>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A58A1" w14:textId="77777777" w:rsidR="001008AC" w:rsidRDefault="001008AC">
      <w:r>
        <w:separator/>
      </w:r>
    </w:p>
  </w:footnote>
  <w:footnote w:type="continuationSeparator" w:id="0">
    <w:p w14:paraId="5FBA5347" w14:textId="77777777" w:rsidR="001008AC" w:rsidRDefault="0010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F320" w14:textId="7EC7C9C7" w:rsidR="008C5DB8" w:rsidRDefault="00EA0A1A">
    <w:pPr>
      <w:pStyle w:val="Corpodetexto"/>
      <w:spacing w:line="14" w:lineRule="auto"/>
      <w:ind w:left="0" w:firstLine="0"/>
      <w:jc w:val="left"/>
    </w:pPr>
    <w:r w:rsidRPr="005B4F63">
      <w:rPr>
        <w:rFonts w:ascii="Aptos" w:eastAsia="Aptos" w:hAnsi="Aptos" w:cs="Times New Roman"/>
        <w:noProof/>
        <w:kern w:val="2"/>
        <w:sz w:val="24"/>
        <w:szCs w:val="24"/>
        <w:lang w:val="pt-BR"/>
        <w14:ligatures w14:val="standardContextual"/>
      </w:rPr>
      <w:drawing>
        <wp:anchor distT="0" distB="0" distL="114300" distR="114300" simplePos="0" relativeHeight="487512064" behindDoc="1" locked="0" layoutInCell="1" allowOverlap="1" wp14:anchorId="5194C73D" wp14:editId="68BB0CE7">
          <wp:simplePos x="0" y="0"/>
          <wp:positionH relativeFrom="page">
            <wp:posOffset>0</wp:posOffset>
          </wp:positionH>
          <wp:positionV relativeFrom="paragraph">
            <wp:posOffset>-267335</wp:posOffset>
          </wp:positionV>
          <wp:extent cx="7549882" cy="10887075"/>
          <wp:effectExtent l="0" t="0" r="0" b="0"/>
          <wp:wrapNone/>
          <wp:docPr id="15763406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9882" cy="108870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4F28" w14:textId="0F77FB1B" w:rsidR="008C5DB8" w:rsidRDefault="00EA0A1A">
    <w:pPr>
      <w:pStyle w:val="Corpodetexto"/>
      <w:spacing w:line="14" w:lineRule="auto"/>
      <w:ind w:left="0" w:firstLine="0"/>
      <w:jc w:val="left"/>
    </w:pPr>
    <w:r w:rsidRPr="005B4F63">
      <w:rPr>
        <w:rFonts w:ascii="Aptos" w:eastAsia="Aptos" w:hAnsi="Aptos" w:cs="Times New Roman"/>
        <w:noProof/>
        <w:kern w:val="2"/>
        <w:sz w:val="24"/>
        <w:szCs w:val="24"/>
        <w:lang w:val="pt-BR"/>
        <w14:ligatures w14:val="standardContextual"/>
      </w:rPr>
      <w:drawing>
        <wp:anchor distT="0" distB="0" distL="114300" distR="114300" simplePos="0" relativeHeight="487514112" behindDoc="1" locked="0" layoutInCell="1" allowOverlap="1" wp14:anchorId="08E8FE19" wp14:editId="10B5B3B8">
          <wp:simplePos x="0" y="0"/>
          <wp:positionH relativeFrom="page">
            <wp:posOffset>9525</wp:posOffset>
          </wp:positionH>
          <wp:positionV relativeFrom="paragraph">
            <wp:posOffset>-267335</wp:posOffset>
          </wp:positionV>
          <wp:extent cx="7549882" cy="10887075"/>
          <wp:effectExtent l="0" t="0" r="0" b="0"/>
          <wp:wrapNone/>
          <wp:docPr id="5554516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9882" cy="10887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951"/>
    <w:multiLevelType w:val="hybridMultilevel"/>
    <w:tmpl w:val="E57C450E"/>
    <w:lvl w:ilvl="0" w:tplc="A224C31C">
      <w:start w:val="1"/>
      <w:numFmt w:val="decimal"/>
      <w:lvlText w:val="%1."/>
      <w:lvlJc w:val="left"/>
      <w:pPr>
        <w:ind w:left="501" w:hanging="360"/>
      </w:pPr>
      <w:rPr>
        <w:rFonts w:hint="default"/>
        <w:sz w:val="20"/>
        <w:szCs w:val="20"/>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 w15:restartNumberingAfterBreak="0">
    <w:nsid w:val="229C0634"/>
    <w:multiLevelType w:val="hybridMultilevel"/>
    <w:tmpl w:val="549A302A"/>
    <w:lvl w:ilvl="0" w:tplc="129C6130">
      <w:start w:val="1"/>
      <w:numFmt w:val="decimal"/>
      <w:lvlText w:val="%1."/>
      <w:lvlJc w:val="left"/>
      <w:pPr>
        <w:ind w:left="569" w:hanging="428"/>
      </w:pPr>
      <w:rPr>
        <w:rFonts w:ascii="Arial" w:eastAsia="Arial" w:hAnsi="Arial" w:cs="Arial" w:hint="default"/>
        <w:b/>
        <w:bCs/>
        <w:i w:val="0"/>
        <w:iCs w:val="0"/>
        <w:spacing w:val="-2"/>
        <w:w w:val="100"/>
        <w:sz w:val="20"/>
        <w:szCs w:val="20"/>
        <w:lang w:val="pt-PT" w:eastAsia="en-US" w:bidi="ar-SA"/>
      </w:rPr>
    </w:lvl>
    <w:lvl w:ilvl="1" w:tplc="DA72CF80">
      <w:numFmt w:val="bullet"/>
      <w:lvlText w:val="•"/>
      <w:lvlJc w:val="left"/>
      <w:pPr>
        <w:ind w:left="1439" w:hanging="428"/>
      </w:pPr>
      <w:rPr>
        <w:rFonts w:hint="default"/>
        <w:lang w:val="pt-PT" w:eastAsia="en-US" w:bidi="ar-SA"/>
      </w:rPr>
    </w:lvl>
    <w:lvl w:ilvl="2" w:tplc="0CA8EFD8">
      <w:numFmt w:val="bullet"/>
      <w:lvlText w:val="•"/>
      <w:lvlJc w:val="left"/>
      <w:pPr>
        <w:ind w:left="2318" w:hanging="428"/>
      </w:pPr>
      <w:rPr>
        <w:rFonts w:hint="default"/>
        <w:lang w:val="pt-PT" w:eastAsia="en-US" w:bidi="ar-SA"/>
      </w:rPr>
    </w:lvl>
    <w:lvl w:ilvl="3" w:tplc="E862A17C">
      <w:numFmt w:val="bullet"/>
      <w:lvlText w:val="•"/>
      <w:lvlJc w:val="left"/>
      <w:pPr>
        <w:ind w:left="3198" w:hanging="428"/>
      </w:pPr>
      <w:rPr>
        <w:rFonts w:hint="default"/>
        <w:lang w:val="pt-PT" w:eastAsia="en-US" w:bidi="ar-SA"/>
      </w:rPr>
    </w:lvl>
    <w:lvl w:ilvl="4" w:tplc="ABB4A4A4">
      <w:numFmt w:val="bullet"/>
      <w:lvlText w:val="•"/>
      <w:lvlJc w:val="left"/>
      <w:pPr>
        <w:ind w:left="4077" w:hanging="428"/>
      </w:pPr>
      <w:rPr>
        <w:rFonts w:hint="default"/>
        <w:lang w:val="pt-PT" w:eastAsia="en-US" w:bidi="ar-SA"/>
      </w:rPr>
    </w:lvl>
    <w:lvl w:ilvl="5" w:tplc="9C52679A">
      <w:numFmt w:val="bullet"/>
      <w:lvlText w:val="•"/>
      <w:lvlJc w:val="left"/>
      <w:pPr>
        <w:ind w:left="4957" w:hanging="428"/>
      </w:pPr>
      <w:rPr>
        <w:rFonts w:hint="default"/>
        <w:lang w:val="pt-PT" w:eastAsia="en-US" w:bidi="ar-SA"/>
      </w:rPr>
    </w:lvl>
    <w:lvl w:ilvl="6" w:tplc="DA928B3A">
      <w:numFmt w:val="bullet"/>
      <w:lvlText w:val="•"/>
      <w:lvlJc w:val="left"/>
      <w:pPr>
        <w:ind w:left="5836" w:hanging="428"/>
      </w:pPr>
      <w:rPr>
        <w:rFonts w:hint="default"/>
        <w:lang w:val="pt-PT" w:eastAsia="en-US" w:bidi="ar-SA"/>
      </w:rPr>
    </w:lvl>
    <w:lvl w:ilvl="7" w:tplc="BFFA5E76">
      <w:numFmt w:val="bullet"/>
      <w:lvlText w:val="•"/>
      <w:lvlJc w:val="left"/>
      <w:pPr>
        <w:ind w:left="6715" w:hanging="428"/>
      </w:pPr>
      <w:rPr>
        <w:rFonts w:hint="default"/>
        <w:lang w:val="pt-PT" w:eastAsia="en-US" w:bidi="ar-SA"/>
      </w:rPr>
    </w:lvl>
    <w:lvl w:ilvl="8" w:tplc="59FA2A8C">
      <w:numFmt w:val="bullet"/>
      <w:lvlText w:val="•"/>
      <w:lvlJc w:val="left"/>
      <w:pPr>
        <w:ind w:left="7595" w:hanging="428"/>
      </w:pPr>
      <w:rPr>
        <w:rFonts w:hint="default"/>
        <w:lang w:val="pt-PT" w:eastAsia="en-US" w:bidi="ar-SA"/>
      </w:rPr>
    </w:lvl>
  </w:abstractNum>
  <w:abstractNum w:abstractNumId="2" w15:restartNumberingAfterBreak="0">
    <w:nsid w:val="427E1CB1"/>
    <w:multiLevelType w:val="hybridMultilevel"/>
    <w:tmpl w:val="CF0A3FF4"/>
    <w:lvl w:ilvl="0" w:tplc="C34CD29C">
      <w:start w:val="1"/>
      <w:numFmt w:val="decimal"/>
      <w:lvlText w:val="%1."/>
      <w:lvlJc w:val="left"/>
      <w:pPr>
        <w:ind w:left="569" w:hanging="428"/>
      </w:pPr>
      <w:rPr>
        <w:rFonts w:ascii="Arial" w:eastAsia="Arial" w:hAnsi="Arial" w:cs="Arial" w:hint="default"/>
        <w:b/>
        <w:bCs/>
        <w:i w:val="0"/>
        <w:iCs w:val="0"/>
        <w:spacing w:val="-2"/>
        <w:w w:val="100"/>
        <w:sz w:val="20"/>
        <w:szCs w:val="20"/>
        <w:lang w:val="pt-PT" w:eastAsia="en-US" w:bidi="ar-SA"/>
      </w:rPr>
    </w:lvl>
    <w:lvl w:ilvl="1" w:tplc="580E6C2E">
      <w:numFmt w:val="bullet"/>
      <w:lvlText w:val="•"/>
      <w:lvlJc w:val="left"/>
      <w:pPr>
        <w:ind w:left="1439" w:hanging="428"/>
      </w:pPr>
      <w:rPr>
        <w:rFonts w:hint="default"/>
        <w:lang w:val="pt-PT" w:eastAsia="en-US" w:bidi="ar-SA"/>
      </w:rPr>
    </w:lvl>
    <w:lvl w:ilvl="2" w:tplc="9C8E8636">
      <w:numFmt w:val="bullet"/>
      <w:lvlText w:val="•"/>
      <w:lvlJc w:val="left"/>
      <w:pPr>
        <w:ind w:left="2318" w:hanging="428"/>
      </w:pPr>
      <w:rPr>
        <w:rFonts w:hint="default"/>
        <w:lang w:val="pt-PT" w:eastAsia="en-US" w:bidi="ar-SA"/>
      </w:rPr>
    </w:lvl>
    <w:lvl w:ilvl="3" w:tplc="44500ED8">
      <w:numFmt w:val="bullet"/>
      <w:lvlText w:val="•"/>
      <w:lvlJc w:val="left"/>
      <w:pPr>
        <w:ind w:left="3198" w:hanging="428"/>
      </w:pPr>
      <w:rPr>
        <w:rFonts w:hint="default"/>
        <w:lang w:val="pt-PT" w:eastAsia="en-US" w:bidi="ar-SA"/>
      </w:rPr>
    </w:lvl>
    <w:lvl w:ilvl="4" w:tplc="EF5C1E1A">
      <w:numFmt w:val="bullet"/>
      <w:lvlText w:val="•"/>
      <w:lvlJc w:val="left"/>
      <w:pPr>
        <w:ind w:left="4077" w:hanging="428"/>
      </w:pPr>
      <w:rPr>
        <w:rFonts w:hint="default"/>
        <w:lang w:val="pt-PT" w:eastAsia="en-US" w:bidi="ar-SA"/>
      </w:rPr>
    </w:lvl>
    <w:lvl w:ilvl="5" w:tplc="2026B976">
      <w:numFmt w:val="bullet"/>
      <w:lvlText w:val="•"/>
      <w:lvlJc w:val="left"/>
      <w:pPr>
        <w:ind w:left="4957" w:hanging="428"/>
      </w:pPr>
      <w:rPr>
        <w:rFonts w:hint="default"/>
        <w:lang w:val="pt-PT" w:eastAsia="en-US" w:bidi="ar-SA"/>
      </w:rPr>
    </w:lvl>
    <w:lvl w:ilvl="6" w:tplc="7BBC3B9C">
      <w:numFmt w:val="bullet"/>
      <w:lvlText w:val="•"/>
      <w:lvlJc w:val="left"/>
      <w:pPr>
        <w:ind w:left="5836" w:hanging="428"/>
      </w:pPr>
      <w:rPr>
        <w:rFonts w:hint="default"/>
        <w:lang w:val="pt-PT" w:eastAsia="en-US" w:bidi="ar-SA"/>
      </w:rPr>
    </w:lvl>
    <w:lvl w:ilvl="7" w:tplc="43C07C58">
      <w:numFmt w:val="bullet"/>
      <w:lvlText w:val="•"/>
      <w:lvlJc w:val="left"/>
      <w:pPr>
        <w:ind w:left="6715" w:hanging="428"/>
      </w:pPr>
      <w:rPr>
        <w:rFonts w:hint="default"/>
        <w:lang w:val="pt-PT" w:eastAsia="en-US" w:bidi="ar-SA"/>
      </w:rPr>
    </w:lvl>
    <w:lvl w:ilvl="8" w:tplc="DA4AD5D6">
      <w:numFmt w:val="bullet"/>
      <w:lvlText w:val="•"/>
      <w:lvlJc w:val="left"/>
      <w:pPr>
        <w:ind w:left="7595" w:hanging="428"/>
      </w:pPr>
      <w:rPr>
        <w:rFonts w:hint="default"/>
        <w:lang w:val="pt-PT" w:eastAsia="en-US" w:bidi="ar-SA"/>
      </w:rPr>
    </w:lvl>
  </w:abstractNum>
  <w:abstractNum w:abstractNumId="3" w15:restartNumberingAfterBreak="0">
    <w:nsid w:val="4C3A0621"/>
    <w:multiLevelType w:val="hybridMultilevel"/>
    <w:tmpl w:val="B64ADA02"/>
    <w:lvl w:ilvl="0" w:tplc="3428527A">
      <w:start w:val="1"/>
      <w:numFmt w:val="decimal"/>
      <w:lvlText w:val="%1."/>
      <w:lvlJc w:val="left"/>
      <w:pPr>
        <w:ind w:left="569" w:hanging="428"/>
      </w:pPr>
      <w:rPr>
        <w:rFonts w:ascii="Arial" w:eastAsia="Arial" w:hAnsi="Arial" w:cs="Arial" w:hint="default"/>
        <w:b/>
        <w:bCs/>
        <w:i w:val="0"/>
        <w:iCs w:val="0"/>
        <w:spacing w:val="-2"/>
        <w:w w:val="100"/>
        <w:sz w:val="20"/>
        <w:szCs w:val="20"/>
        <w:lang w:val="pt-PT" w:eastAsia="en-US" w:bidi="ar-SA"/>
      </w:rPr>
    </w:lvl>
    <w:lvl w:ilvl="1" w:tplc="AB66E0A8">
      <w:numFmt w:val="bullet"/>
      <w:lvlText w:val="•"/>
      <w:lvlJc w:val="left"/>
      <w:pPr>
        <w:ind w:left="1439" w:hanging="428"/>
      </w:pPr>
      <w:rPr>
        <w:rFonts w:hint="default"/>
        <w:lang w:val="pt-PT" w:eastAsia="en-US" w:bidi="ar-SA"/>
      </w:rPr>
    </w:lvl>
    <w:lvl w:ilvl="2" w:tplc="519A15DA">
      <w:numFmt w:val="bullet"/>
      <w:lvlText w:val="•"/>
      <w:lvlJc w:val="left"/>
      <w:pPr>
        <w:ind w:left="2318" w:hanging="428"/>
      </w:pPr>
      <w:rPr>
        <w:rFonts w:hint="default"/>
        <w:lang w:val="pt-PT" w:eastAsia="en-US" w:bidi="ar-SA"/>
      </w:rPr>
    </w:lvl>
    <w:lvl w:ilvl="3" w:tplc="9D8A3D8A">
      <w:numFmt w:val="bullet"/>
      <w:lvlText w:val="•"/>
      <w:lvlJc w:val="left"/>
      <w:pPr>
        <w:ind w:left="3198" w:hanging="428"/>
      </w:pPr>
      <w:rPr>
        <w:rFonts w:hint="default"/>
        <w:lang w:val="pt-PT" w:eastAsia="en-US" w:bidi="ar-SA"/>
      </w:rPr>
    </w:lvl>
    <w:lvl w:ilvl="4" w:tplc="512EA102">
      <w:numFmt w:val="bullet"/>
      <w:lvlText w:val="•"/>
      <w:lvlJc w:val="left"/>
      <w:pPr>
        <w:ind w:left="4077" w:hanging="428"/>
      </w:pPr>
      <w:rPr>
        <w:rFonts w:hint="default"/>
        <w:lang w:val="pt-PT" w:eastAsia="en-US" w:bidi="ar-SA"/>
      </w:rPr>
    </w:lvl>
    <w:lvl w:ilvl="5" w:tplc="6E460CC2">
      <w:numFmt w:val="bullet"/>
      <w:lvlText w:val="•"/>
      <w:lvlJc w:val="left"/>
      <w:pPr>
        <w:ind w:left="4957" w:hanging="428"/>
      </w:pPr>
      <w:rPr>
        <w:rFonts w:hint="default"/>
        <w:lang w:val="pt-PT" w:eastAsia="en-US" w:bidi="ar-SA"/>
      </w:rPr>
    </w:lvl>
    <w:lvl w:ilvl="6" w:tplc="AD0299B6">
      <w:numFmt w:val="bullet"/>
      <w:lvlText w:val="•"/>
      <w:lvlJc w:val="left"/>
      <w:pPr>
        <w:ind w:left="5836" w:hanging="428"/>
      </w:pPr>
      <w:rPr>
        <w:rFonts w:hint="default"/>
        <w:lang w:val="pt-PT" w:eastAsia="en-US" w:bidi="ar-SA"/>
      </w:rPr>
    </w:lvl>
    <w:lvl w:ilvl="7" w:tplc="4A82CA30">
      <w:numFmt w:val="bullet"/>
      <w:lvlText w:val="•"/>
      <w:lvlJc w:val="left"/>
      <w:pPr>
        <w:ind w:left="6715" w:hanging="428"/>
      </w:pPr>
      <w:rPr>
        <w:rFonts w:hint="default"/>
        <w:lang w:val="pt-PT" w:eastAsia="en-US" w:bidi="ar-SA"/>
      </w:rPr>
    </w:lvl>
    <w:lvl w:ilvl="8" w:tplc="2BBE5E96">
      <w:numFmt w:val="bullet"/>
      <w:lvlText w:val="•"/>
      <w:lvlJc w:val="left"/>
      <w:pPr>
        <w:ind w:left="7595" w:hanging="428"/>
      </w:pPr>
      <w:rPr>
        <w:rFonts w:hint="default"/>
        <w:lang w:val="pt-PT" w:eastAsia="en-US" w:bidi="ar-SA"/>
      </w:rPr>
    </w:lvl>
  </w:abstractNum>
  <w:abstractNum w:abstractNumId="4" w15:restartNumberingAfterBreak="0">
    <w:nsid w:val="7E067BBA"/>
    <w:multiLevelType w:val="hybridMultilevel"/>
    <w:tmpl w:val="E188C86E"/>
    <w:lvl w:ilvl="0" w:tplc="DCAE8A2E">
      <w:start w:val="1"/>
      <w:numFmt w:val="decimal"/>
      <w:lvlText w:val="%1."/>
      <w:lvlJc w:val="left"/>
      <w:pPr>
        <w:ind w:left="569" w:hanging="428"/>
      </w:pPr>
      <w:rPr>
        <w:rFonts w:ascii="Arial" w:eastAsia="Arial" w:hAnsi="Arial" w:cs="Arial" w:hint="default"/>
        <w:b/>
        <w:bCs/>
        <w:i w:val="0"/>
        <w:iCs w:val="0"/>
        <w:spacing w:val="-2"/>
        <w:w w:val="100"/>
        <w:sz w:val="20"/>
        <w:szCs w:val="20"/>
        <w:lang w:val="pt-PT" w:eastAsia="en-US" w:bidi="ar-SA"/>
      </w:rPr>
    </w:lvl>
    <w:lvl w:ilvl="1" w:tplc="8C703792">
      <w:numFmt w:val="bullet"/>
      <w:lvlText w:val="•"/>
      <w:lvlJc w:val="left"/>
      <w:pPr>
        <w:ind w:left="1439" w:hanging="428"/>
      </w:pPr>
      <w:rPr>
        <w:rFonts w:hint="default"/>
        <w:lang w:val="pt-PT" w:eastAsia="en-US" w:bidi="ar-SA"/>
      </w:rPr>
    </w:lvl>
    <w:lvl w:ilvl="2" w:tplc="6CC43368">
      <w:numFmt w:val="bullet"/>
      <w:lvlText w:val="•"/>
      <w:lvlJc w:val="left"/>
      <w:pPr>
        <w:ind w:left="2318" w:hanging="428"/>
      </w:pPr>
      <w:rPr>
        <w:rFonts w:hint="default"/>
        <w:lang w:val="pt-PT" w:eastAsia="en-US" w:bidi="ar-SA"/>
      </w:rPr>
    </w:lvl>
    <w:lvl w:ilvl="3" w:tplc="81B43B64">
      <w:numFmt w:val="bullet"/>
      <w:lvlText w:val="•"/>
      <w:lvlJc w:val="left"/>
      <w:pPr>
        <w:ind w:left="3198" w:hanging="428"/>
      </w:pPr>
      <w:rPr>
        <w:rFonts w:hint="default"/>
        <w:lang w:val="pt-PT" w:eastAsia="en-US" w:bidi="ar-SA"/>
      </w:rPr>
    </w:lvl>
    <w:lvl w:ilvl="4" w:tplc="FB047732">
      <w:numFmt w:val="bullet"/>
      <w:lvlText w:val="•"/>
      <w:lvlJc w:val="left"/>
      <w:pPr>
        <w:ind w:left="4077" w:hanging="428"/>
      </w:pPr>
      <w:rPr>
        <w:rFonts w:hint="default"/>
        <w:lang w:val="pt-PT" w:eastAsia="en-US" w:bidi="ar-SA"/>
      </w:rPr>
    </w:lvl>
    <w:lvl w:ilvl="5" w:tplc="484E4178">
      <w:numFmt w:val="bullet"/>
      <w:lvlText w:val="•"/>
      <w:lvlJc w:val="left"/>
      <w:pPr>
        <w:ind w:left="4957" w:hanging="428"/>
      </w:pPr>
      <w:rPr>
        <w:rFonts w:hint="default"/>
        <w:lang w:val="pt-PT" w:eastAsia="en-US" w:bidi="ar-SA"/>
      </w:rPr>
    </w:lvl>
    <w:lvl w:ilvl="6" w:tplc="E56ABE9E">
      <w:numFmt w:val="bullet"/>
      <w:lvlText w:val="•"/>
      <w:lvlJc w:val="left"/>
      <w:pPr>
        <w:ind w:left="5836" w:hanging="428"/>
      </w:pPr>
      <w:rPr>
        <w:rFonts w:hint="default"/>
        <w:lang w:val="pt-PT" w:eastAsia="en-US" w:bidi="ar-SA"/>
      </w:rPr>
    </w:lvl>
    <w:lvl w:ilvl="7" w:tplc="5F5A8A8E">
      <w:numFmt w:val="bullet"/>
      <w:lvlText w:val="•"/>
      <w:lvlJc w:val="left"/>
      <w:pPr>
        <w:ind w:left="6715" w:hanging="428"/>
      </w:pPr>
      <w:rPr>
        <w:rFonts w:hint="default"/>
        <w:lang w:val="pt-PT" w:eastAsia="en-US" w:bidi="ar-SA"/>
      </w:rPr>
    </w:lvl>
    <w:lvl w:ilvl="8" w:tplc="CB2AAE90">
      <w:numFmt w:val="bullet"/>
      <w:lvlText w:val="•"/>
      <w:lvlJc w:val="left"/>
      <w:pPr>
        <w:ind w:left="7595" w:hanging="428"/>
      </w:pPr>
      <w:rPr>
        <w:rFonts w:hint="default"/>
        <w:lang w:val="pt-PT" w:eastAsia="en-US" w:bidi="ar-SA"/>
      </w:rPr>
    </w:lvl>
  </w:abstractNum>
  <w:num w:numId="1" w16cid:durableId="1464541453">
    <w:abstractNumId w:val="2"/>
  </w:num>
  <w:num w:numId="2" w16cid:durableId="106779920">
    <w:abstractNumId w:val="4"/>
  </w:num>
  <w:num w:numId="3" w16cid:durableId="241456622">
    <w:abstractNumId w:val="3"/>
  </w:num>
  <w:num w:numId="4" w16cid:durableId="1980498126">
    <w:abstractNumId w:val="1"/>
  </w:num>
  <w:num w:numId="5" w16cid:durableId="109092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B8"/>
    <w:rsid w:val="001008AC"/>
    <w:rsid w:val="00156E93"/>
    <w:rsid w:val="001A1393"/>
    <w:rsid w:val="001D712B"/>
    <w:rsid w:val="0024783A"/>
    <w:rsid w:val="006556E2"/>
    <w:rsid w:val="0079330D"/>
    <w:rsid w:val="008C5DB8"/>
    <w:rsid w:val="009F1A19"/>
    <w:rsid w:val="00A12F1B"/>
    <w:rsid w:val="00A45D0A"/>
    <w:rsid w:val="00B53868"/>
    <w:rsid w:val="00B82B25"/>
    <w:rsid w:val="00B970E2"/>
    <w:rsid w:val="00BA5CAB"/>
    <w:rsid w:val="00C362C8"/>
    <w:rsid w:val="00D30CC6"/>
    <w:rsid w:val="00D648F2"/>
    <w:rsid w:val="00EA0A1A"/>
    <w:rsid w:val="00F73F46"/>
    <w:rsid w:val="00FC3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8067"/>
  <w15:docId w15:val="{9F55D6A5-4117-4FFB-8DC2-E8C30CD1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82"/>
      <w:ind w:left="11" w:right="1"/>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137"/>
      <w:ind w:left="141"/>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569" w:hanging="428"/>
      <w:jc w:val="both"/>
    </w:pPr>
    <w:rPr>
      <w:sz w:val="20"/>
      <w:szCs w:val="20"/>
    </w:rPr>
  </w:style>
  <w:style w:type="paragraph" w:styleId="PargrafodaLista">
    <w:name w:val="List Paragraph"/>
    <w:basedOn w:val="Normal"/>
    <w:uiPriority w:val="1"/>
    <w:qFormat/>
    <w:pPr>
      <w:spacing w:before="121"/>
      <w:ind w:left="569" w:right="133" w:hanging="42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C3FF3"/>
    <w:pPr>
      <w:tabs>
        <w:tab w:val="center" w:pos="4252"/>
        <w:tab w:val="right" w:pos="8504"/>
      </w:tabs>
    </w:pPr>
  </w:style>
  <w:style w:type="character" w:customStyle="1" w:styleId="CabealhoChar">
    <w:name w:val="Cabeçalho Char"/>
    <w:basedOn w:val="Fontepargpadro"/>
    <w:link w:val="Cabealho"/>
    <w:uiPriority w:val="99"/>
    <w:rsid w:val="00FC3FF3"/>
    <w:rPr>
      <w:rFonts w:ascii="Arial MT" w:eastAsia="Arial MT" w:hAnsi="Arial MT" w:cs="Arial MT"/>
      <w:lang w:val="pt-PT"/>
    </w:rPr>
  </w:style>
  <w:style w:type="paragraph" w:styleId="Rodap">
    <w:name w:val="footer"/>
    <w:basedOn w:val="Normal"/>
    <w:link w:val="RodapChar"/>
    <w:uiPriority w:val="99"/>
    <w:unhideWhenUsed/>
    <w:rsid w:val="00FC3FF3"/>
    <w:pPr>
      <w:tabs>
        <w:tab w:val="center" w:pos="4252"/>
        <w:tab w:val="right" w:pos="8504"/>
      </w:tabs>
    </w:pPr>
  </w:style>
  <w:style w:type="character" w:customStyle="1" w:styleId="RodapChar">
    <w:name w:val="Rodapé Char"/>
    <w:basedOn w:val="Fontepargpadro"/>
    <w:link w:val="Rodap"/>
    <w:uiPriority w:val="99"/>
    <w:rsid w:val="00FC3FF3"/>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stalina.go.gov.br/secretarias/secretaria-municipal-de-meio-ambiente-saneamento-e-recursos-hidricos/" TargetMode="External"/><Relationship Id="rId13" Type="http://schemas.openxmlformats.org/officeDocument/2006/relationships/hyperlink" Target="https://www.gov.br/ibama/pt-br/assuntos/servicos/cadastros/cadastro-tecnico-federal-ctf/cadastro-tecnico-federal-de-atividades-potencialmente-poluidoras-e-ou-utilizadoras-de-recursos-ambientais-ctf-app/fichas-tecnicas-de-enquadramento-ftes-1"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br/ibama/pt-br/assuntos/servicos/cadastros/cadastro-tecnico-federal-ctf/cadastro-tecnico-federal-de-atividades-potencialmente-poluidoras-e-ou-utilizadoras-de-recursos-ambientais-ctf-app/fichas-tecnicas-de-enquadramento-ftes-1" TargetMode="External"/><Relationship Id="rId7" Type="http://schemas.openxmlformats.org/officeDocument/2006/relationships/hyperlink" Target="http://cristalina.go.gov.br/secretarias/secretaria-municipal-de-meio-ambiente-saneamento-e-recursos-hidricos/" TargetMode="External"/><Relationship Id="rId12" Type="http://schemas.openxmlformats.org/officeDocument/2006/relationships/hyperlink" Target="http://cristalina.go.gov.br/secretarias/secretaria-municipal-de-meio-ambiente-saneamento-e-recursos-hidrico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br/ibama/pt-br/assuntos/servicos/cadastros/cadastro-tecnico-federal-ctf/cadastro-tecnico-federal-de-atividades-potencialmente-poluidoras-e-ou-utilizadoras-de-recursos-ambientais-ctf-app/fichas-tecnicas-de-enquadramento-ftes-1" TargetMode="External"/><Relationship Id="rId20" Type="http://schemas.openxmlformats.org/officeDocument/2006/relationships/hyperlink" Target="http://cristalina.go.gov.br/secretarias/secretaria-municipal-de-meio-ambiente-saneamento-e-recursos-hidric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istalina.go.gov.br/secretarias/secretaria-municipal-de-meio-ambiente-saneamento-e-recursos-hidricos/" TargetMode="External"/><Relationship Id="rId24" Type="http://schemas.openxmlformats.org/officeDocument/2006/relationships/hyperlink" Target="mailto:meioambiente@cristalina.go.gov.br" TargetMode="External"/><Relationship Id="rId5" Type="http://schemas.openxmlformats.org/officeDocument/2006/relationships/footnotes" Target="footnotes.xml"/><Relationship Id="rId15" Type="http://schemas.openxmlformats.org/officeDocument/2006/relationships/hyperlink" Target="http://cristalina.go.gov.br/secretarias/secretaria-municipal-de-meio-ambiente-saneamento-e-recursos-hidricos/" TargetMode="External"/><Relationship Id="rId23" Type="http://schemas.openxmlformats.org/officeDocument/2006/relationships/hyperlink" Target="http://cristalina.go.gov.br/secretarias/secretaria-municipal-de-meio-ambiente-saneamento-e-recursos-hidricos/" TargetMode="External"/><Relationship Id="rId10" Type="http://schemas.openxmlformats.org/officeDocument/2006/relationships/footer" Target="footer1.xml"/><Relationship Id="rId19" Type="http://schemas.openxmlformats.org/officeDocument/2006/relationships/hyperlink" Target="http://cristalina.go.gov.br/secretarias/secretaria-municipal-de-meio-ambiente-saneamento-e-recursos-hidrico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cristalina.go.gov.br/secretarias/secretaria-municipal-de-meio-ambiente-saneamento-e-recursos-hidricos/" TargetMode="External"/><Relationship Id="rId22" Type="http://schemas.openxmlformats.org/officeDocument/2006/relationships/hyperlink" Target="http://cristalina.go.gov.br/secretarias/secretaria-municipal-de-meio-ambiente-saneamento-e-recursos-hidr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2467</Words>
  <Characters>13325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Meio Ambiente</dc:creator>
  <cp:lastModifiedBy>M Ambiente</cp:lastModifiedBy>
  <cp:revision>3</cp:revision>
  <dcterms:created xsi:type="dcterms:W3CDTF">2025-05-20T11:45:00Z</dcterms:created>
  <dcterms:modified xsi:type="dcterms:W3CDTF">2025-06-11T14:15:00Z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LTSC</vt:lpwstr>
  </property>
  <property fmtid="{D5CDD505-2E9C-101B-9397-08002B2CF9AE}" pid="4" name="LastSaved">
    <vt:filetime>2025-02-19T00:00:00Z</vt:filetime>
  </property>
  <property fmtid="{D5CDD505-2E9C-101B-9397-08002B2CF9AE}" pid="5" name="Producer">
    <vt:lpwstr>Microsoft® Word LTSC</vt:lpwstr>
  </property>
</Properties>
</file>